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BB6FE" w14:textId="77777777" w:rsidR="0065600F" w:rsidRPr="00D60897" w:rsidRDefault="0065600F" w:rsidP="00D43D68">
      <w:pPr>
        <w:ind w:left="990" w:hanging="990"/>
        <w:rPr>
          <w:rFonts w:cstheme="minorHAnsi"/>
        </w:rPr>
      </w:pPr>
      <w:bookmarkStart w:id="0" w:name="_GoBack"/>
      <w:bookmarkEnd w:id="0"/>
    </w:p>
    <w:p w14:paraId="76CAA376" w14:textId="77777777" w:rsidR="000544C1" w:rsidRPr="00D60897" w:rsidRDefault="00D43D68" w:rsidP="00D43D68">
      <w:pPr>
        <w:ind w:left="990" w:hanging="990"/>
        <w:rPr>
          <w:rFonts w:cstheme="minorHAnsi"/>
          <w:b/>
        </w:rPr>
      </w:pPr>
      <w:r w:rsidRPr="00D60897">
        <w:rPr>
          <w:rFonts w:cstheme="minorHAnsi"/>
          <w:b/>
        </w:rPr>
        <w:t xml:space="preserve">Section 1: </w:t>
      </w:r>
      <w:r w:rsidRPr="00D60897">
        <w:rPr>
          <w:rFonts w:cstheme="minorHAnsi"/>
          <w:b/>
        </w:rPr>
        <w:tab/>
        <w:t>Submission information</w:t>
      </w:r>
    </w:p>
    <w:tbl>
      <w:tblPr>
        <w:tblStyle w:val="TableGrid"/>
        <w:tblW w:w="0" w:type="auto"/>
        <w:tblLook w:val="04A0" w:firstRow="1" w:lastRow="0" w:firstColumn="1" w:lastColumn="0" w:noHBand="0" w:noVBand="1"/>
      </w:tblPr>
      <w:tblGrid>
        <w:gridCol w:w="2335"/>
        <w:gridCol w:w="2520"/>
        <w:gridCol w:w="1378"/>
        <w:gridCol w:w="3117"/>
      </w:tblGrid>
      <w:tr w:rsidR="000544C1" w:rsidRPr="00D60897" w14:paraId="076148D3" w14:textId="77777777" w:rsidTr="005F6691">
        <w:tc>
          <w:tcPr>
            <w:tcW w:w="2335" w:type="dxa"/>
          </w:tcPr>
          <w:p w14:paraId="56EDCA58" w14:textId="7A9722E2" w:rsidR="000544C1" w:rsidRPr="00D60897" w:rsidRDefault="003E2B51" w:rsidP="00FC5B81">
            <w:pPr>
              <w:rPr>
                <w:rFonts w:cstheme="minorHAnsi"/>
              </w:rPr>
            </w:pPr>
            <w:r>
              <w:rPr>
                <w:rFonts w:cstheme="minorHAnsi"/>
              </w:rPr>
              <w:t>EDO Log</w:t>
            </w:r>
            <w:r w:rsidR="00CB5037" w:rsidRPr="00D60897">
              <w:rPr>
                <w:rFonts w:cstheme="minorHAnsi"/>
              </w:rPr>
              <w:t xml:space="preserve"> </w:t>
            </w:r>
            <w:r w:rsidR="000544C1" w:rsidRPr="00D60897">
              <w:rPr>
                <w:rFonts w:cstheme="minorHAnsi"/>
              </w:rPr>
              <w:t xml:space="preserve">#: </w:t>
            </w:r>
            <w:r w:rsidR="000544C1" w:rsidRPr="00D60897">
              <w:rPr>
                <w:rFonts w:cstheme="minorHAnsi"/>
              </w:rPr>
              <w:fldChar w:fldCharType="begin">
                <w:ffData>
                  <w:name w:val="Text1"/>
                  <w:enabled/>
                  <w:calcOnExit w:val="0"/>
                  <w:textInput/>
                </w:ffData>
              </w:fldChar>
            </w:r>
            <w:r w:rsidR="000544C1" w:rsidRPr="00D60897">
              <w:rPr>
                <w:rFonts w:cstheme="minorHAnsi"/>
              </w:rPr>
              <w:instrText xml:space="preserve"> FORMTEXT </w:instrText>
            </w:r>
            <w:r w:rsidR="000544C1" w:rsidRPr="00D60897">
              <w:rPr>
                <w:rFonts w:cstheme="minorHAnsi"/>
              </w:rPr>
            </w:r>
            <w:r w:rsidR="000544C1" w:rsidRPr="00D60897">
              <w:rPr>
                <w:rFonts w:cstheme="minorHAnsi"/>
              </w:rPr>
              <w:fldChar w:fldCharType="separate"/>
            </w:r>
            <w:r w:rsidR="000544C1" w:rsidRPr="00D60897">
              <w:rPr>
                <w:rFonts w:cstheme="minorHAnsi"/>
                <w:noProof/>
              </w:rPr>
              <w:t> </w:t>
            </w:r>
            <w:r w:rsidR="000544C1" w:rsidRPr="00D60897">
              <w:rPr>
                <w:rFonts w:cstheme="minorHAnsi"/>
                <w:noProof/>
              </w:rPr>
              <w:t> </w:t>
            </w:r>
            <w:r w:rsidR="000544C1" w:rsidRPr="00D60897">
              <w:rPr>
                <w:rFonts w:cstheme="minorHAnsi"/>
                <w:noProof/>
              </w:rPr>
              <w:t> </w:t>
            </w:r>
            <w:r w:rsidR="000544C1" w:rsidRPr="00D60897">
              <w:rPr>
                <w:rFonts w:cstheme="minorHAnsi"/>
                <w:noProof/>
              </w:rPr>
              <w:t> </w:t>
            </w:r>
            <w:r w:rsidR="000544C1" w:rsidRPr="00D60897">
              <w:rPr>
                <w:rFonts w:cstheme="minorHAnsi"/>
                <w:noProof/>
              </w:rPr>
              <w:t> </w:t>
            </w:r>
            <w:r w:rsidR="000544C1" w:rsidRPr="00D60897">
              <w:rPr>
                <w:rFonts w:cstheme="minorHAnsi"/>
              </w:rPr>
              <w:fldChar w:fldCharType="end"/>
            </w:r>
          </w:p>
        </w:tc>
        <w:tc>
          <w:tcPr>
            <w:tcW w:w="3898" w:type="dxa"/>
            <w:gridSpan w:val="2"/>
          </w:tcPr>
          <w:p w14:paraId="7B788222" w14:textId="791DED08" w:rsidR="000544C1" w:rsidRPr="00D60897" w:rsidRDefault="00CB5037" w:rsidP="00227006">
            <w:pPr>
              <w:rPr>
                <w:rFonts w:cstheme="minorHAnsi"/>
              </w:rPr>
            </w:pPr>
            <w:r>
              <w:rPr>
                <w:rFonts w:cstheme="minorHAnsi"/>
              </w:rPr>
              <w:t>Local Study #</w:t>
            </w:r>
            <w:r w:rsidR="000544C1" w:rsidRPr="00D60897">
              <w:rPr>
                <w:rFonts w:cstheme="minorHAnsi"/>
              </w:rPr>
              <w:t xml:space="preserve">: </w:t>
            </w:r>
            <w:r w:rsidR="000544C1" w:rsidRPr="00D60897">
              <w:rPr>
                <w:rFonts w:cstheme="minorHAnsi"/>
              </w:rPr>
              <w:fldChar w:fldCharType="begin">
                <w:ffData>
                  <w:name w:val="Text1"/>
                  <w:enabled/>
                  <w:calcOnExit w:val="0"/>
                  <w:textInput/>
                </w:ffData>
              </w:fldChar>
            </w:r>
            <w:r w:rsidR="000544C1" w:rsidRPr="00D60897">
              <w:rPr>
                <w:rFonts w:cstheme="minorHAnsi"/>
              </w:rPr>
              <w:instrText xml:space="preserve"> FORMTEXT </w:instrText>
            </w:r>
            <w:r w:rsidR="000544C1" w:rsidRPr="00D60897">
              <w:rPr>
                <w:rFonts w:cstheme="minorHAnsi"/>
              </w:rPr>
            </w:r>
            <w:r w:rsidR="000544C1" w:rsidRPr="00D60897">
              <w:rPr>
                <w:rFonts w:cstheme="minorHAnsi"/>
              </w:rPr>
              <w:fldChar w:fldCharType="separate"/>
            </w:r>
            <w:r w:rsidR="000544C1" w:rsidRPr="00D60897">
              <w:rPr>
                <w:rFonts w:cstheme="minorHAnsi"/>
                <w:noProof/>
              </w:rPr>
              <w:t> </w:t>
            </w:r>
            <w:r w:rsidR="000544C1" w:rsidRPr="00D60897">
              <w:rPr>
                <w:rFonts w:cstheme="minorHAnsi"/>
                <w:noProof/>
              </w:rPr>
              <w:t> </w:t>
            </w:r>
            <w:r w:rsidR="000544C1" w:rsidRPr="00D60897">
              <w:rPr>
                <w:rFonts w:cstheme="minorHAnsi"/>
                <w:noProof/>
              </w:rPr>
              <w:t> </w:t>
            </w:r>
            <w:r w:rsidR="000544C1" w:rsidRPr="00D60897">
              <w:rPr>
                <w:rFonts w:cstheme="minorHAnsi"/>
                <w:noProof/>
              </w:rPr>
              <w:t> </w:t>
            </w:r>
            <w:r w:rsidR="000544C1" w:rsidRPr="00D60897">
              <w:rPr>
                <w:rFonts w:cstheme="minorHAnsi"/>
                <w:noProof/>
              </w:rPr>
              <w:t> </w:t>
            </w:r>
            <w:r w:rsidR="000544C1" w:rsidRPr="00D60897">
              <w:rPr>
                <w:rFonts w:cstheme="minorHAnsi"/>
              </w:rPr>
              <w:fldChar w:fldCharType="end"/>
            </w:r>
          </w:p>
        </w:tc>
        <w:tc>
          <w:tcPr>
            <w:tcW w:w="3117" w:type="dxa"/>
          </w:tcPr>
          <w:p w14:paraId="59254F55" w14:textId="4BD4E728" w:rsidR="000544C1" w:rsidRPr="00D60897" w:rsidRDefault="000544C1" w:rsidP="005F6691">
            <w:pPr>
              <w:rPr>
                <w:rFonts w:cstheme="minorHAnsi"/>
              </w:rPr>
            </w:pPr>
            <w:r w:rsidRPr="00D60897">
              <w:rPr>
                <w:rFonts w:cstheme="minorHAnsi"/>
              </w:rPr>
              <w:t xml:space="preserve">Date Received: </w:t>
            </w:r>
            <w:sdt>
              <w:sdtPr>
                <w:rPr>
                  <w:rFonts w:cstheme="minorHAnsi"/>
                  <w:b/>
                  <w:color w:val="2F5496" w:themeColor="accent5" w:themeShade="BF"/>
                </w:rPr>
                <w:alias w:val="Date Received"/>
                <w:tag w:val="Date Received"/>
                <w:id w:val="1467632681"/>
                <w:placeholder>
                  <w:docPart w:val="D5C8E63A1F364A59B2391B8AA25BFB73"/>
                </w:placeholder>
                <w:showingPlcHdr/>
                <w:date w:fullDate="2018-08-03T00:00:00Z">
                  <w:dateFormat w:val="M/d/yyyy"/>
                  <w:lid w:val="en-US"/>
                  <w:storeMappedDataAs w:val="dateTime"/>
                  <w:calendar w:val="gregorian"/>
                </w:date>
              </w:sdtPr>
              <w:sdtEndPr/>
              <w:sdtContent>
                <w:r w:rsidRPr="00D60897">
                  <w:rPr>
                    <w:rFonts w:cstheme="minorHAnsi"/>
                    <w:b/>
                    <w:color w:val="2F5496" w:themeColor="accent5" w:themeShade="BF"/>
                  </w:rPr>
                  <w:t>Click here</w:t>
                </w:r>
              </w:sdtContent>
            </w:sdt>
          </w:p>
        </w:tc>
      </w:tr>
      <w:tr w:rsidR="00082E2B" w:rsidRPr="00D60897" w14:paraId="58812E48" w14:textId="77777777" w:rsidTr="005F6691">
        <w:tc>
          <w:tcPr>
            <w:tcW w:w="2335" w:type="dxa"/>
          </w:tcPr>
          <w:p w14:paraId="087C1E85" w14:textId="725CC4DF" w:rsidR="00082E2B" w:rsidRPr="00D60897" w:rsidRDefault="00082E2B" w:rsidP="00082E2B">
            <w:pPr>
              <w:rPr>
                <w:rFonts w:cstheme="minorHAnsi"/>
              </w:rPr>
            </w:pPr>
            <w:r>
              <w:t xml:space="preserve">PI: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8" w:type="dxa"/>
            <w:gridSpan w:val="2"/>
          </w:tcPr>
          <w:p w14:paraId="1CAB96DB" w14:textId="6BF99984" w:rsidR="00082E2B" w:rsidRPr="00D60897" w:rsidRDefault="00082E2B" w:rsidP="00082E2B">
            <w:pPr>
              <w:rPr>
                <w:rFonts w:cstheme="minorHAnsi"/>
              </w:rPr>
            </w:pPr>
            <w:r>
              <w:t xml:space="preserve">PI Email: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7" w:type="dxa"/>
          </w:tcPr>
          <w:p w14:paraId="7DC70E6C" w14:textId="61835C8E" w:rsidR="00082E2B" w:rsidRPr="00D60897" w:rsidRDefault="00082E2B" w:rsidP="00082E2B">
            <w:pPr>
              <w:rPr>
                <w:rFonts w:cstheme="minorHAnsi"/>
              </w:rPr>
            </w:pPr>
            <w:r>
              <w:t xml:space="preserve">PI Phone: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2E2B" w:rsidRPr="00D60897" w14:paraId="619F4FA7" w14:textId="77777777" w:rsidTr="005F6691">
        <w:tc>
          <w:tcPr>
            <w:tcW w:w="9350" w:type="dxa"/>
            <w:gridSpan w:val="4"/>
          </w:tcPr>
          <w:p w14:paraId="3A336B11" w14:textId="77777777" w:rsidR="00082E2B" w:rsidRPr="00D60897" w:rsidRDefault="00082E2B" w:rsidP="00082E2B">
            <w:pPr>
              <w:rPr>
                <w:rFonts w:cstheme="minorHAnsi"/>
              </w:rPr>
            </w:pPr>
            <w:r w:rsidRPr="00D60897">
              <w:rPr>
                <w:rFonts w:cstheme="minorHAnsi"/>
              </w:rPr>
              <w:t xml:space="preserve">Title: </w:t>
            </w:r>
            <w:r w:rsidRPr="00D60897">
              <w:rPr>
                <w:rFonts w:cstheme="minorHAnsi"/>
              </w:rPr>
              <w:fldChar w:fldCharType="begin">
                <w:ffData>
                  <w:name w:val="Text1"/>
                  <w:enabled/>
                  <w:calcOnExit w:val="0"/>
                  <w:textInput/>
                </w:ffData>
              </w:fldChar>
            </w:r>
            <w:r w:rsidRPr="00D60897">
              <w:rPr>
                <w:rFonts w:cstheme="minorHAnsi"/>
              </w:rPr>
              <w:instrText xml:space="preserve"> FORMTEXT </w:instrText>
            </w:r>
            <w:r w:rsidRPr="00D60897">
              <w:rPr>
                <w:rFonts w:cstheme="minorHAnsi"/>
              </w:rPr>
            </w:r>
            <w:r w:rsidRPr="00D60897">
              <w:rPr>
                <w:rFonts w:cstheme="minorHAnsi"/>
              </w:rPr>
              <w:fldChar w:fldCharType="separate"/>
            </w:r>
            <w:r w:rsidRPr="00D60897">
              <w:rPr>
                <w:rFonts w:cstheme="minorHAnsi"/>
                <w:noProof/>
              </w:rPr>
              <w:t> </w:t>
            </w:r>
            <w:r w:rsidRPr="00D60897">
              <w:rPr>
                <w:rFonts w:cstheme="minorHAnsi"/>
                <w:noProof/>
              </w:rPr>
              <w:t> </w:t>
            </w:r>
            <w:r w:rsidRPr="00D60897">
              <w:rPr>
                <w:rFonts w:cstheme="minorHAnsi"/>
                <w:noProof/>
              </w:rPr>
              <w:t> </w:t>
            </w:r>
            <w:r w:rsidRPr="00D60897">
              <w:rPr>
                <w:rFonts w:cstheme="minorHAnsi"/>
                <w:noProof/>
              </w:rPr>
              <w:t> </w:t>
            </w:r>
            <w:r w:rsidRPr="00D60897">
              <w:rPr>
                <w:rFonts w:cstheme="minorHAnsi"/>
                <w:noProof/>
              </w:rPr>
              <w:t> </w:t>
            </w:r>
            <w:r w:rsidRPr="00D60897">
              <w:rPr>
                <w:rFonts w:cstheme="minorHAnsi"/>
              </w:rPr>
              <w:fldChar w:fldCharType="end"/>
            </w:r>
          </w:p>
        </w:tc>
      </w:tr>
      <w:tr w:rsidR="00082E2B" w:rsidRPr="00D60897" w14:paraId="12D53179" w14:textId="77777777" w:rsidTr="005F6691">
        <w:tc>
          <w:tcPr>
            <w:tcW w:w="4855" w:type="dxa"/>
            <w:gridSpan w:val="2"/>
          </w:tcPr>
          <w:p w14:paraId="37BFA9C3" w14:textId="77777777" w:rsidR="00082E2B" w:rsidRPr="00D60897" w:rsidRDefault="00082E2B" w:rsidP="00082E2B">
            <w:pPr>
              <w:rPr>
                <w:rFonts w:cstheme="minorHAnsi"/>
              </w:rPr>
            </w:pPr>
            <w:r w:rsidRPr="00D60897">
              <w:rPr>
                <w:rFonts w:cstheme="minorHAnsi"/>
              </w:rPr>
              <w:t xml:space="preserve">Lead Site: </w:t>
            </w:r>
            <w:r w:rsidRPr="00D60897">
              <w:rPr>
                <w:rFonts w:cstheme="minorHAnsi"/>
              </w:rPr>
              <w:fldChar w:fldCharType="begin">
                <w:ffData>
                  <w:name w:val="Text1"/>
                  <w:enabled/>
                  <w:calcOnExit w:val="0"/>
                  <w:textInput/>
                </w:ffData>
              </w:fldChar>
            </w:r>
            <w:r w:rsidRPr="00D60897">
              <w:rPr>
                <w:rFonts w:cstheme="minorHAnsi"/>
              </w:rPr>
              <w:instrText xml:space="preserve"> FORMTEXT </w:instrText>
            </w:r>
            <w:r w:rsidRPr="00D60897">
              <w:rPr>
                <w:rFonts w:cstheme="minorHAnsi"/>
              </w:rPr>
            </w:r>
            <w:r w:rsidRPr="00D60897">
              <w:rPr>
                <w:rFonts w:cstheme="minorHAnsi"/>
              </w:rPr>
              <w:fldChar w:fldCharType="separate"/>
            </w:r>
            <w:r w:rsidRPr="00D60897">
              <w:rPr>
                <w:rFonts w:cstheme="minorHAnsi"/>
                <w:noProof/>
              </w:rPr>
              <w:t> </w:t>
            </w:r>
            <w:r w:rsidRPr="00D60897">
              <w:rPr>
                <w:rFonts w:cstheme="minorHAnsi"/>
                <w:noProof/>
              </w:rPr>
              <w:t> </w:t>
            </w:r>
            <w:r w:rsidRPr="00D60897">
              <w:rPr>
                <w:rFonts w:cstheme="minorHAnsi"/>
                <w:noProof/>
              </w:rPr>
              <w:t> </w:t>
            </w:r>
            <w:r w:rsidRPr="00D60897">
              <w:rPr>
                <w:rFonts w:cstheme="minorHAnsi"/>
                <w:noProof/>
              </w:rPr>
              <w:t> </w:t>
            </w:r>
            <w:r w:rsidRPr="00D60897">
              <w:rPr>
                <w:rFonts w:cstheme="minorHAnsi"/>
                <w:noProof/>
              </w:rPr>
              <w:t> </w:t>
            </w:r>
            <w:r w:rsidRPr="00D60897">
              <w:rPr>
                <w:rFonts w:cstheme="minorHAnsi"/>
              </w:rPr>
              <w:fldChar w:fldCharType="end"/>
            </w:r>
          </w:p>
        </w:tc>
        <w:tc>
          <w:tcPr>
            <w:tcW w:w="4495" w:type="dxa"/>
            <w:gridSpan w:val="2"/>
          </w:tcPr>
          <w:p w14:paraId="4EE06D7D" w14:textId="4FAD2207" w:rsidR="00082E2B" w:rsidRPr="00D60897" w:rsidRDefault="002E0CF4" w:rsidP="00082E2B">
            <w:pPr>
              <w:rPr>
                <w:rFonts w:cstheme="minorHAnsi"/>
              </w:rPr>
            </w:pPr>
            <w:r>
              <w:rPr>
                <w:rFonts w:cstheme="minorHAnsi"/>
              </w:rPr>
              <w:t xml:space="preserve">Other </w:t>
            </w:r>
            <w:r w:rsidR="00082E2B" w:rsidRPr="00F824A5">
              <w:rPr>
                <w:rFonts w:cstheme="minorHAnsi"/>
              </w:rPr>
              <w:t xml:space="preserve">Site: </w:t>
            </w:r>
            <w:r w:rsidR="00082E2B" w:rsidRPr="00227006">
              <w:rPr>
                <w:rFonts w:cstheme="minorHAnsi"/>
              </w:rPr>
              <w:fldChar w:fldCharType="begin">
                <w:ffData>
                  <w:name w:val="Text1"/>
                  <w:enabled/>
                  <w:calcOnExit w:val="0"/>
                  <w:textInput/>
                </w:ffData>
              </w:fldChar>
            </w:r>
            <w:r w:rsidR="00082E2B" w:rsidRPr="00227006">
              <w:rPr>
                <w:rFonts w:cstheme="minorHAnsi"/>
              </w:rPr>
              <w:instrText xml:space="preserve"> FORMTEXT </w:instrText>
            </w:r>
            <w:r w:rsidR="00082E2B" w:rsidRPr="00227006">
              <w:rPr>
                <w:rFonts w:cstheme="minorHAnsi"/>
              </w:rPr>
            </w:r>
            <w:r w:rsidR="00082E2B" w:rsidRPr="00227006">
              <w:rPr>
                <w:rFonts w:cstheme="minorHAnsi"/>
              </w:rPr>
              <w:fldChar w:fldCharType="separate"/>
            </w:r>
            <w:r w:rsidR="00082E2B" w:rsidRPr="00227006">
              <w:rPr>
                <w:rFonts w:cstheme="minorHAnsi"/>
                <w:noProof/>
              </w:rPr>
              <w:t> </w:t>
            </w:r>
            <w:r w:rsidR="00082E2B" w:rsidRPr="00227006">
              <w:rPr>
                <w:rFonts w:cstheme="minorHAnsi"/>
                <w:noProof/>
              </w:rPr>
              <w:t> </w:t>
            </w:r>
            <w:r w:rsidR="00082E2B" w:rsidRPr="00227006">
              <w:rPr>
                <w:rFonts w:cstheme="minorHAnsi"/>
                <w:noProof/>
              </w:rPr>
              <w:t> </w:t>
            </w:r>
            <w:r w:rsidR="00082E2B" w:rsidRPr="00227006">
              <w:rPr>
                <w:rFonts w:cstheme="minorHAnsi"/>
                <w:noProof/>
              </w:rPr>
              <w:t> </w:t>
            </w:r>
            <w:r w:rsidR="00082E2B" w:rsidRPr="00227006">
              <w:rPr>
                <w:rFonts w:cstheme="minorHAnsi"/>
                <w:noProof/>
              </w:rPr>
              <w:t> </w:t>
            </w:r>
            <w:r w:rsidR="00082E2B" w:rsidRPr="00227006">
              <w:rPr>
                <w:rFonts w:cstheme="minorHAnsi"/>
              </w:rPr>
              <w:fldChar w:fldCharType="end"/>
            </w:r>
          </w:p>
        </w:tc>
      </w:tr>
      <w:tr w:rsidR="00CB5037" w:rsidRPr="00D60897" w14:paraId="287D1928" w14:textId="77777777" w:rsidTr="0065600F">
        <w:tc>
          <w:tcPr>
            <w:tcW w:w="9350" w:type="dxa"/>
            <w:gridSpan w:val="4"/>
          </w:tcPr>
          <w:p w14:paraId="1A49E560" w14:textId="77777777" w:rsidR="00CB5037" w:rsidRDefault="00CB5037" w:rsidP="00CB5037">
            <w:r>
              <w:t xml:space="preserve">List any supporting documents: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2ACCC1" w14:textId="77777777" w:rsidR="00CB5037" w:rsidRDefault="00CB5037" w:rsidP="00082E2B">
            <w:pPr>
              <w:rPr>
                <w:rFonts w:cstheme="minorHAnsi"/>
              </w:rPr>
            </w:pPr>
          </w:p>
          <w:p w14:paraId="26FDB8D2" w14:textId="77777777" w:rsidR="00CB5037" w:rsidRDefault="00CB5037" w:rsidP="00082E2B">
            <w:pPr>
              <w:rPr>
                <w:rFonts w:cstheme="minorHAnsi"/>
              </w:rPr>
            </w:pPr>
          </w:p>
          <w:p w14:paraId="350C0087" w14:textId="77777777" w:rsidR="00CB5037" w:rsidRPr="00D60897" w:rsidDel="007B2238" w:rsidRDefault="00CB5037" w:rsidP="00082E2B">
            <w:pPr>
              <w:rPr>
                <w:rFonts w:cstheme="minorHAnsi"/>
              </w:rPr>
            </w:pPr>
          </w:p>
        </w:tc>
      </w:tr>
    </w:tbl>
    <w:p w14:paraId="17D7B95D" w14:textId="77777777" w:rsidR="000544C1" w:rsidRPr="009F2BBF" w:rsidRDefault="000544C1" w:rsidP="000544C1">
      <w:pPr>
        <w:rPr>
          <w:rFonts w:cstheme="minorHAnsi"/>
        </w:rPr>
      </w:pPr>
    </w:p>
    <w:p w14:paraId="49EEE66C" w14:textId="77777777" w:rsidR="000544C1" w:rsidRPr="009F2BBF" w:rsidRDefault="000544C1" w:rsidP="000544C1">
      <w:pPr>
        <w:tabs>
          <w:tab w:val="left" w:pos="990"/>
        </w:tabs>
        <w:ind w:left="990" w:hanging="990"/>
        <w:rPr>
          <w:rFonts w:cstheme="minorHAnsi"/>
        </w:rPr>
      </w:pPr>
      <w:r w:rsidRPr="009F2BBF">
        <w:rPr>
          <w:rFonts w:cstheme="minorHAnsi"/>
          <w:b/>
        </w:rPr>
        <w:t xml:space="preserve">Section 2: </w:t>
      </w:r>
      <w:r w:rsidRPr="009F2BBF">
        <w:rPr>
          <w:rFonts w:cstheme="minorHAnsi"/>
          <w:b/>
        </w:rPr>
        <w:tab/>
        <w:t>Is this activity “Research” in accordance with 32 CFR 219.102(</w:t>
      </w:r>
      <w:r w:rsidR="00931E1A" w:rsidRPr="009F2BBF">
        <w:rPr>
          <w:rFonts w:cstheme="minorHAnsi"/>
          <w:b/>
        </w:rPr>
        <w:t>l</w:t>
      </w:r>
      <w:r w:rsidRPr="009F2BBF">
        <w:rPr>
          <w:rFonts w:cstheme="minorHAnsi"/>
          <w:b/>
        </w:rPr>
        <w:t xml:space="preserve">)? </w:t>
      </w:r>
    </w:p>
    <w:p w14:paraId="6D0A9B91" w14:textId="77777777" w:rsidR="000544C1" w:rsidRDefault="000544C1" w:rsidP="000544C1">
      <w:pPr>
        <w:rPr>
          <w:rFonts w:cstheme="minorHAnsi"/>
        </w:rPr>
      </w:pPr>
      <w:r w:rsidRPr="00D60897">
        <w:rPr>
          <w:rFonts w:cstheme="minorHAnsi"/>
          <w:noProof/>
        </w:rPr>
        <mc:AlternateContent>
          <mc:Choice Requires="wps">
            <w:drawing>
              <wp:anchor distT="0" distB="0" distL="114300" distR="114300" simplePos="0" relativeHeight="251660288" behindDoc="1" locked="0" layoutInCell="1" allowOverlap="1" wp14:anchorId="1C79EF09" wp14:editId="38289B9B">
                <wp:simplePos x="0" y="0"/>
                <wp:positionH relativeFrom="column">
                  <wp:posOffset>-23751</wp:posOffset>
                </wp:positionH>
                <wp:positionV relativeFrom="paragraph">
                  <wp:posOffset>21854</wp:posOffset>
                </wp:positionV>
                <wp:extent cx="6024622" cy="3402280"/>
                <wp:effectExtent l="38100" t="38100" r="109855" b="122555"/>
                <wp:wrapNone/>
                <wp:docPr id="6" name="Rectangle 6"/>
                <wp:cNvGraphicFramePr/>
                <a:graphic xmlns:a="http://schemas.openxmlformats.org/drawingml/2006/main">
                  <a:graphicData uri="http://schemas.microsoft.com/office/word/2010/wordprocessingShape">
                    <wps:wsp>
                      <wps:cNvSpPr/>
                      <wps:spPr>
                        <a:xfrm>
                          <a:off x="0" y="0"/>
                          <a:ext cx="6024622" cy="3402280"/>
                        </a:xfrm>
                        <a:prstGeom prst="rect">
                          <a:avLst/>
                        </a:prstGeom>
                        <a:solidFill>
                          <a:schemeClr val="bg1">
                            <a:lumMod val="85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2C08" id="Rectangle 6" o:spid="_x0000_s1026" style="position:absolute;margin-left:-1.85pt;margin-top:1.7pt;width:474.4pt;height:26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" fillcolor="#d8d8d8 [2732]" strokecolor="#1f4d78 [1604]" strokeweight="1pt">
                <v:shadow on="t" color="black" opacity="26214f" origin="-.5,-.5" offset=".74836mm,.74836mm"/>
              </v:rect>
            </w:pict>
          </mc:Fallback>
        </mc:AlternateContent>
      </w:r>
      <w:r w:rsidRPr="00D60897">
        <w:rPr>
          <w:rFonts w:cstheme="minorHAnsi"/>
        </w:rPr>
        <w:t>Research means a systematic investigation, including research development, testing and evaluation, designed to develop or contribute to gener</w:t>
      </w:r>
      <w:r w:rsidRPr="00195EF7">
        <w:rPr>
          <w:rFonts w:cstheme="minorHAnsi"/>
        </w:rPr>
        <w:t xml:space="preserve">alizable knowledge.  </w:t>
      </w:r>
    </w:p>
    <w:p w14:paraId="03F9FB93" w14:textId="77777777" w:rsidR="00916E1D" w:rsidRDefault="00916E1D" w:rsidP="000544C1">
      <w:pPr>
        <w:rPr>
          <w:rFonts w:cstheme="minorHAnsi"/>
        </w:rPr>
      </w:pPr>
    </w:p>
    <w:p w14:paraId="622E835C" w14:textId="799D83AA" w:rsidR="00916E1D" w:rsidRDefault="00916E1D" w:rsidP="000544C1">
      <w:pPr>
        <w:rPr>
          <w:rFonts w:cstheme="minorHAnsi"/>
        </w:rPr>
      </w:pPr>
      <w:r>
        <w:rPr>
          <w:rFonts w:cstheme="minorHAnsi"/>
        </w:rPr>
        <w:t>The following activities are deemed not to be research:</w:t>
      </w:r>
    </w:p>
    <w:p w14:paraId="311E7C91" w14:textId="2834F352" w:rsidR="00916E1D" w:rsidRDefault="00916E1D" w:rsidP="000544C1">
      <w:pPr>
        <w:rPr>
          <w:rFonts w:cstheme="minorHAnsi"/>
        </w:rPr>
      </w:pPr>
      <w:r>
        <w:rPr>
          <w:rFonts w:cstheme="minorHAnsi"/>
        </w:rPr>
        <w:t xml:space="preserve">     1) 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2AD10B6B" w14:textId="12675E1E" w:rsidR="00916E1D" w:rsidRDefault="00916E1D" w:rsidP="000544C1">
      <w:pPr>
        <w:rPr>
          <w:rFonts w:cstheme="minorHAnsi"/>
        </w:rPr>
      </w:pPr>
      <w:r>
        <w:rPr>
          <w:rFonts w:cstheme="minorHAnsi"/>
        </w:rPr>
        <w:t xml:space="preserve">     2) Public health surveillance activities, including the collection and testing of information or </w:t>
      </w:r>
      <w:proofErr w:type="spellStart"/>
      <w:r>
        <w:rPr>
          <w:rFonts w:cstheme="minorHAnsi"/>
        </w:rPr>
        <w:t>biospecimens</w:t>
      </w:r>
      <w:proofErr w:type="spellEnd"/>
      <w:r>
        <w:rPr>
          <w:rFonts w:cstheme="minorHAnsi"/>
        </w:rPr>
        <w:t>,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events or crisis that threatens public health (including natural or man-made disasters).</w:t>
      </w:r>
    </w:p>
    <w:p w14:paraId="277ACFC8" w14:textId="229269C2" w:rsidR="00916E1D" w:rsidRDefault="00916E1D" w:rsidP="000544C1">
      <w:pPr>
        <w:rPr>
          <w:rFonts w:cstheme="minorHAnsi"/>
        </w:rPr>
      </w:pPr>
      <w:r>
        <w:rPr>
          <w:rFonts w:cstheme="minorHAnsi"/>
        </w:rPr>
        <w:t xml:space="preserve">     3) Collection and analysis of information, </w:t>
      </w:r>
      <w:proofErr w:type="spellStart"/>
      <w:r>
        <w:rPr>
          <w:rFonts w:cstheme="minorHAnsi"/>
        </w:rPr>
        <w:t>biospecimens</w:t>
      </w:r>
      <w:proofErr w:type="spellEnd"/>
      <w:r>
        <w:rPr>
          <w:rFonts w:cstheme="minorHAnsi"/>
        </w:rPr>
        <w:t>, or records by or for a criminal justice agency for activities authorized by law or court order solely for criminal justice or criminal investigative purposes.</w:t>
      </w:r>
    </w:p>
    <w:p w14:paraId="6D312C4D" w14:textId="65F00E8B" w:rsidR="00916E1D" w:rsidRPr="00195EF7" w:rsidRDefault="00916E1D" w:rsidP="000544C1">
      <w:pPr>
        <w:rPr>
          <w:rFonts w:cstheme="minorHAnsi"/>
        </w:rPr>
      </w:pPr>
      <w:r>
        <w:rPr>
          <w:rFonts w:cstheme="minorHAnsi"/>
        </w:rPr>
        <w:t xml:space="preserve">     4) Authorized operational activities (as determined by each agency) in support of intelligence, homeland security, defense, or other national security missions.</w:t>
      </w:r>
    </w:p>
    <w:p w14:paraId="4AFEFDD0" w14:textId="77777777" w:rsidR="005151A7" w:rsidRPr="00486DF0" w:rsidRDefault="005151A7" w:rsidP="000544C1">
      <w:pPr>
        <w:ind w:left="720" w:right="-86" w:hanging="720"/>
        <w:rPr>
          <w:rFonts w:cstheme="minorHAnsi"/>
        </w:rPr>
      </w:pPr>
    </w:p>
    <w:p w14:paraId="335C0362" w14:textId="4C9BDA29" w:rsidR="000544C1" w:rsidRPr="00F824A5" w:rsidRDefault="000544C1" w:rsidP="005151A7">
      <w:pPr>
        <w:ind w:left="720" w:right="-86" w:hanging="720"/>
        <w:rPr>
          <w:rFonts w:cstheme="minorHAnsi"/>
        </w:rPr>
      </w:pPr>
      <w:r w:rsidRPr="00486DF0">
        <w:rPr>
          <w:rFonts w:cstheme="minorHAnsi"/>
        </w:rPr>
        <w:t xml:space="preserve">Is the activity “Research”? </w:t>
      </w:r>
      <w:sdt>
        <w:sdtPr>
          <w:rPr>
            <w:rFonts w:cstheme="minorHAnsi"/>
          </w:rPr>
          <w:alias w:val="Research"/>
          <w:tag w:val="Research"/>
          <w:id w:val="-1411839482"/>
          <w:placeholder>
            <w:docPart w:val="FB1E4B3158C84F2C92BEA04663B0C3E6"/>
          </w:placeholder>
          <w:showingPlcHdr/>
          <w15:color w:val="008000"/>
          <w:comboBox>
            <w:listItem w:displayText="Yes" w:value="Yes"/>
            <w:listItem w:displayText="No" w:value="No"/>
          </w:comboBox>
        </w:sdtPr>
        <w:sdtEndPr/>
        <w:sdtContent>
          <w:r w:rsidR="00FA0845" w:rsidRPr="00D60897">
            <w:rPr>
              <w:rStyle w:val="PlaceholderText"/>
              <w:rFonts w:cstheme="minorHAnsi"/>
              <w:color w:val="7030A0"/>
            </w:rPr>
            <w:t>Click to select</w:t>
          </w:r>
        </w:sdtContent>
      </w:sdt>
      <w:r w:rsidRPr="00D60897">
        <w:rPr>
          <w:rFonts w:cstheme="minorHAnsi"/>
        </w:rPr>
        <w:t xml:space="preserve">  </w:t>
      </w:r>
      <w:r w:rsidRPr="00D60897">
        <w:rPr>
          <w:rFonts w:cstheme="minorHAnsi"/>
          <w:color w:val="00B050"/>
        </w:rPr>
        <w:t xml:space="preserve">If yes, then continue to Section 3, </w:t>
      </w:r>
      <w:r w:rsidRPr="00F824A5">
        <w:rPr>
          <w:rFonts w:cstheme="minorHAnsi"/>
          <w:color w:val="FF0000"/>
        </w:rPr>
        <w:t>if no, then stop.</w:t>
      </w:r>
    </w:p>
    <w:p w14:paraId="6BFA92E0" w14:textId="77777777" w:rsidR="000544C1" w:rsidRPr="00195EF7" w:rsidRDefault="000544C1" w:rsidP="000544C1">
      <w:pPr>
        <w:ind w:left="720" w:right="-86" w:hanging="720"/>
        <w:rPr>
          <w:rFonts w:cstheme="minorHAnsi"/>
          <w:b/>
        </w:rPr>
      </w:pPr>
    </w:p>
    <w:p w14:paraId="739BD0F9" w14:textId="77777777" w:rsidR="000544C1" w:rsidRPr="007B6980" w:rsidRDefault="000544C1" w:rsidP="00931E1A">
      <w:pPr>
        <w:ind w:left="990" w:right="-270" w:hanging="990"/>
        <w:rPr>
          <w:rFonts w:cstheme="minorHAnsi"/>
        </w:rPr>
      </w:pPr>
      <w:r w:rsidRPr="009F2BBF">
        <w:rPr>
          <w:rFonts w:cstheme="minorHAnsi"/>
          <w:b/>
        </w:rPr>
        <w:t>Section 3: Does this research activity involve “Human Subjects” in accordance with 32 CFR 219.102(</w:t>
      </w:r>
      <w:r w:rsidR="00931E1A" w:rsidRPr="009F2BBF">
        <w:rPr>
          <w:rFonts w:cstheme="minorHAnsi"/>
          <w:b/>
        </w:rPr>
        <w:t>e</w:t>
      </w:r>
      <w:r w:rsidRPr="009F2BBF">
        <w:rPr>
          <w:rFonts w:cstheme="minorHAnsi"/>
          <w:b/>
        </w:rPr>
        <w:t>)</w:t>
      </w:r>
      <w:r w:rsidR="00931E1A" w:rsidRPr="009F2BBF">
        <w:rPr>
          <w:rFonts w:cstheme="minorHAnsi"/>
          <w:b/>
        </w:rPr>
        <w:t>(1)</w:t>
      </w:r>
      <w:r w:rsidRPr="007B6980">
        <w:rPr>
          <w:rFonts w:cstheme="minorHAnsi"/>
          <w:b/>
        </w:rPr>
        <w:t xml:space="preserve">? </w:t>
      </w:r>
    </w:p>
    <w:p w14:paraId="3BACE60E" w14:textId="77777777" w:rsidR="000544C1" w:rsidRPr="009F2BBF" w:rsidRDefault="000544C1" w:rsidP="000544C1">
      <w:pPr>
        <w:ind w:right="-86"/>
        <w:rPr>
          <w:rFonts w:cstheme="minorHAnsi"/>
        </w:rPr>
      </w:pPr>
      <w:r w:rsidRPr="00D60897">
        <w:rPr>
          <w:rFonts w:cstheme="minorHAnsi"/>
          <w:b/>
          <w:noProof/>
        </w:rPr>
        <mc:AlternateContent>
          <mc:Choice Requires="wps">
            <w:drawing>
              <wp:anchor distT="0" distB="0" distL="114300" distR="114300" simplePos="0" relativeHeight="251661312" behindDoc="1" locked="0" layoutInCell="1" allowOverlap="1" wp14:anchorId="373B740F" wp14:editId="7EE03CD6">
                <wp:simplePos x="0" y="0"/>
                <wp:positionH relativeFrom="column">
                  <wp:posOffset>-23150</wp:posOffset>
                </wp:positionH>
                <wp:positionV relativeFrom="paragraph">
                  <wp:posOffset>4003</wp:posOffset>
                </wp:positionV>
                <wp:extent cx="6018835" cy="710773"/>
                <wp:effectExtent l="38100" t="38100" r="115570" b="108585"/>
                <wp:wrapNone/>
                <wp:docPr id="8" name="Rectangle 8"/>
                <wp:cNvGraphicFramePr/>
                <a:graphic xmlns:a="http://schemas.openxmlformats.org/drawingml/2006/main">
                  <a:graphicData uri="http://schemas.microsoft.com/office/word/2010/wordprocessingShape">
                    <wps:wsp>
                      <wps:cNvSpPr/>
                      <wps:spPr>
                        <a:xfrm>
                          <a:off x="0" y="0"/>
                          <a:ext cx="6018835" cy="710773"/>
                        </a:xfrm>
                        <a:prstGeom prst="rect">
                          <a:avLst/>
                        </a:prstGeom>
                        <a:solidFill>
                          <a:schemeClr val="bg1">
                            <a:lumMod val="85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669F5" id="Rectangle 8" o:spid="_x0000_s1026" style="position:absolute;margin-left:-1.8pt;margin-top:.3pt;width:473.9pt;height:5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" fillcolor="#d8d8d8 [2732]" strokecolor="#1f4d78 [1604]" strokeweight="1pt">
                <v:shadow on="t" color="black" opacity="26214f" origin="-.5,-.5" offset=".74836mm,.74836mm"/>
              </v:rect>
            </w:pict>
          </mc:Fallback>
        </mc:AlternateContent>
      </w:r>
      <w:r w:rsidRPr="00D60897">
        <w:rPr>
          <w:rFonts w:cstheme="minorHAnsi"/>
        </w:rPr>
        <w:t>Human Subject means a living individual about whom an investigator (whether professional or student) conducting research</w:t>
      </w:r>
      <w:r w:rsidR="00931E1A" w:rsidRPr="00195EF7">
        <w:rPr>
          <w:rFonts w:cstheme="minorHAnsi"/>
        </w:rPr>
        <w:t>: i)</w:t>
      </w:r>
      <w:r w:rsidRPr="00195EF7">
        <w:rPr>
          <w:rFonts w:cstheme="minorHAnsi"/>
        </w:rPr>
        <w:t xml:space="preserve"> obtains</w:t>
      </w:r>
      <w:r w:rsidR="00931E1A" w:rsidRPr="00195EF7">
        <w:rPr>
          <w:rFonts w:cstheme="minorHAnsi"/>
        </w:rPr>
        <w:t xml:space="preserve"> information or </w:t>
      </w:r>
      <w:proofErr w:type="spellStart"/>
      <w:r w:rsidR="00931E1A" w:rsidRPr="00195EF7">
        <w:rPr>
          <w:rFonts w:cstheme="minorHAnsi"/>
        </w:rPr>
        <w:t>biospecimens</w:t>
      </w:r>
      <w:proofErr w:type="spellEnd"/>
      <w:r w:rsidR="00931E1A" w:rsidRPr="00195EF7">
        <w:rPr>
          <w:rFonts w:cstheme="minorHAnsi"/>
        </w:rPr>
        <w:t xml:space="preserve"> through intervention or interaction with the individual, and uses, studies, or analyzes the information or </w:t>
      </w:r>
      <w:proofErr w:type="spellStart"/>
      <w:r w:rsidR="00931E1A" w:rsidRPr="00195EF7">
        <w:rPr>
          <w:rFonts w:cstheme="minorHAnsi"/>
        </w:rPr>
        <w:t>biospecime</w:t>
      </w:r>
      <w:r w:rsidR="00931E1A" w:rsidRPr="00486DF0">
        <w:rPr>
          <w:rFonts w:cstheme="minorHAnsi"/>
        </w:rPr>
        <w:t>ns</w:t>
      </w:r>
      <w:proofErr w:type="spellEnd"/>
      <w:r w:rsidR="00931E1A" w:rsidRPr="00486DF0">
        <w:rPr>
          <w:rFonts w:cstheme="minorHAnsi"/>
        </w:rPr>
        <w:t xml:space="preserve">; or ii) </w:t>
      </w:r>
      <w:r w:rsidR="00FA0845" w:rsidRPr="00486DF0">
        <w:rPr>
          <w:rFonts w:cstheme="minorHAnsi"/>
        </w:rPr>
        <w:t>obtains</w:t>
      </w:r>
      <w:r w:rsidR="00931E1A" w:rsidRPr="00486DF0">
        <w:rPr>
          <w:rFonts w:cstheme="minorHAnsi"/>
        </w:rPr>
        <w:t xml:space="preserve">, uses, studies, analyzes, or generates identifiable private information or </w:t>
      </w:r>
      <w:proofErr w:type="spellStart"/>
      <w:r w:rsidR="00931E1A" w:rsidRPr="00486DF0">
        <w:rPr>
          <w:rFonts w:cstheme="minorHAnsi"/>
        </w:rPr>
        <w:t>biospecimens</w:t>
      </w:r>
      <w:proofErr w:type="spellEnd"/>
      <w:r w:rsidR="00931E1A" w:rsidRPr="00486DF0">
        <w:rPr>
          <w:rFonts w:cstheme="minorHAnsi"/>
        </w:rPr>
        <w:t>.</w:t>
      </w:r>
    </w:p>
    <w:p w14:paraId="73027BD4" w14:textId="77777777" w:rsidR="000544C1" w:rsidRPr="009F2BBF" w:rsidRDefault="000544C1" w:rsidP="000544C1">
      <w:pPr>
        <w:ind w:right="-86"/>
        <w:rPr>
          <w:rFonts w:cstheme="minorHAnsi"/>
        </w:rPr>
      </w:pPr>
    </w:p>
    <w:p w14:paraId="41555E90" w14:textId="62C9BC6D" w:rsidR="000544C1" w:rsidRPr="00D60897" w:rsidRDefault="000544C1" w:rsidP="000544C1">
      <w:pPr>
        <w:ind w:right="-86"/>
        <w:rPr>
          <w:rFonts w:cstheme="minorHAnsi"/>
          <w:color w:val="00B050"/>
        </w:rPr>
      </w:pPr>
      <w:r w:rsidRPr="0064249F">
        <w:rPr>
          <w:rFonts w:cstheme="minorHAnsi"/>
        </w:rPr>
        <w:t xml:space="preserve">Does the activity involve “Human Subjects”? </w:t>
      </w:r>
      <w:sdt>
        <w:sdtPr>
          <w:rPr>
            <w:rFonts w:cstheme="minorHAnsi"/>
          </w:rPr>
          <w:alias w:val="Human Subjects"/>
          <w:tag w:val="Human Subjects"/>
          <w:id w:val="1724176291"/>
          <w:placeholder>
            <w:docPart w:val="4E82734000024286A6CA3C8D83BC8B94"/>
          </w:placeholder>
          <w:showingPlcHdr/>
          <w15:color w:val="008000"/>
          <w:dropDownList>
            <w:listItem w:displayText="Yes" w:value="Yes"/>
            <w:listItem w:displayText="No" w:value="No"/>
          </w:dropDownList>
        </w:sdtPr>
        <w:sdtEndPr/>
        <w:sdtContent>
          <w:r w:rsidR="00FA0845" w:rsidRPr="00D60897">
            <w:rPr>
              <w:rStyle w:val="PlaceholderText"/>
              <w:rFonts w:cstheme="minorHAnsi"/>
              <w:color w:val="7030A0"/>
            </w:rPr>
            <w:t>Click to select</w:t>
          </w:r>
        </w:sdtContent>
      </w:sdt>
      <w:r w:rsidRPr="00D60897">
        <w:rPr>
          <w:rFonts w:cstheme="minorHAnsi"/>
        </w:rPr>
        <w:t xml:space="preserve">  </w:t>
      </w:r>
      <w:r w:rsidRPr="00D60897">
        <w:rPr>
          <w:rFonts w:cstheme="minorHAnsi"/>
          <w:color w:val="00B050"/>
        </w:rPr>
        <w:t>If “yes”, then continue to Section 4</w:t>
      </w:r>
    </w:p>
    <w:p w14:paraId="03199F8B" w14:textId="77777777" w:rsidR="000544C1" w:rsidRPr="00195EF7" w:rsidRDefault="000544C1" w:rsidP="000544C1">
      <w:pPr>
        <w:ind w:right="-86"/>
        <w:rPr>
          <w:rFonts w:cstheme="minorHAnsi"/>
          <w:color w:val="FF0000"/>
        </w:rPr>
      </w:pPr>
      <w:r w:rsidRPr="00195EF7">
        <w:rPr>
          <w:rFonts w:cstheme="minorHAnsi"/>
          <w:color w:val="FF0000"/>
        </w:rPr>
        <w:t>If no, then stop.</w:t>
      </w:r>
    </w:p>
    <w:p w14:paraId="2623EFFD" w14:textId="77777777" w:rsidR="007747DA" w:rsidRPr="009F2BBF" w:rsidRDefault="007747DA">
      <w:pPr>
        <w:spacing w:after="160" w:line="259" w:lineRule="auto"/>
        <w:rPr>
          <w:rFonts w:cstheme="minorHAnsi"/>
          <w:b/>
        </w:rPr>
      </w:pPr>
      <w:r w:rsidRPr="009F2BBF">
        <w:rPr>
          <w:rFonts w:cstheme="minorHAnsi"/>
          <w:b/>
        </w:rPr>
        <w:br w:type="page"/>
      </w:r>
    </w:p>
    <w:p w14:paraId="4BBA7601" w14:textId="77777777" w:rsidR="000544C1" w:rsidRPr="00BC2D9D" w:rsidRDefault="00931E1A" w:rsidP="000544C1">
      <w:pPr>
        <w:ind w:right="-86"/>
        <w:rPr>
          <w:rFonts w:cstheme="minorHAnsi"/>
          <w:b/>
        </w:rPr>
      </w:pPr>
      <w:r w:rsidRPr="0064249F">
        <w:rPr>
          <w:rFonts w:cstheme="minorHAnsi"/>
          <w:b/>
        </w:rPr>
        <w:lastRenderedPageBreak/>
        <w:t>Section</w:t>
      </w:r>
      <w:r w:rsidR="00326C43" w:rsidRPr="00BC2D9D">
        <w:rPr>
          <w:rFonts w:cstheme="minorHAnsi"/>
          <w:b/>
        </w:rPr>
        <w:t xml:space="preserve"> 4</w:t>
      </w:r>
      <w:r w:rsidRPr="00BC2D9D">
        <w:rPr>
          <w:rFonts w:cstheme="minorHAnsi"/>
          <w:b/>
        </w:rPr>
        <w:t>: Exemption Category review conducted (32 CFR 219.104(d)(</w:t>
      </w:r>
      <w:proofErr w:type="gramStart"/>
      <w:r w:rsidRPr="00BC2D9D">
        <w:rPr>
          <w:rFonts w:cstheme="minorHAnsi"/>
          <w:b/>
        </w:rPr>
        <w:t>1)-(</w:t>
      </w:r>
      <w:proofErr w:type="gramEnd"/>
      <w:r w:rsidRPr="00BC2D9D">
        <w:rPr>
          <w:rFonts w:cstheme="minorHAnsi"/>
          <w:b/>
        </w:rPr>
        <w:t>8))</w:t>
      </w:r>
    </w:p>
    <w:p w14:paraId="4B4DEDF0" w14:textId="77777777" w:rsidR="00326C43" w:rsidRPr="00D60897" w:rsidRDefault="00416E64" w:rsidP="00FB05A3">
      <w:pPr>
        <w:spacing w:before="120"/>
        <w:ind w:right="-86"/>
        <w:rPr>
          <w:rFonts w:cstheme="minorHAnsi"/>
        </w:rPr>
      </w:pPr>
      <w:sdt>
        <w:sdtPr>
          <w:rPr>
            <w:rFonts w:cstheme="minorHAnsi"/>
          </w:rPr>
          <w:id w:val="-1710479418"/>
          <w14:checkbox>
            <w14:checked w14:val="0"/>
            <w14:checkedState w14:val="2612" w14:font="MS Gothic"/>
            <w14:uncheckedState w14:val="2610" w14:font="MS Gothic"/>
          </w14:checkbox>
        </w:sdtPr>
        <w:sdtEndPr/>
        <w:sdtContent>
          <w:r w:rsidR="00326C43" w:rsidRPr="00D60897">
            <w:rPr>
              <w:rFonts w:ascii="Segoe UI Symbol" w:eastAsia="MS Gothic" w:hAnsi="Segoe UI Symbol" w:cs="Segoe UI Symbol"/>
            </w:rPr>
            <w:t>☐</w:t>
          </w:r>
        </w:sdtContent>
      </w:sdt>
      <w:r w:rsidR="00326C43" w:rsidRPr="00D60897">
        <w:rPr>
          <w:rFonts w:cstheme="minorHAnsi"/>
        </w:rPr>
        <w:t xml:space="preserve"> Category 1: </w:t>
      </w:r>
      <w:hyperlink w:anchor="Exemption_1" w:history="1">
        <w:r w:rsidR="00326C43" w:rsidRPr="00D60897">
          <w:rPr>
            <w:rStyle w:val="Hyperlink"/>
            <w:rFonts w:cstheme="minorHAnsi"/>
          </w:rPr>
          <w:t>Proceed to Section 5</w:t>
        </w:r>
      </w:hyperlink>
      <w:r w:rsidR="00FB05A3" w:rsidRPr="00D60897">
        <w:rPr>
          <w:rFonts w:cstheme="minorHAnsi"/>
        </w:rPr>
        <w:tab/>
      </w:r>
      <w:r w:rsidR="00FB05A3" w:rsidRPr="00D60897">
        <w:rPr>
          <w:rFonts w:cstheme="minorHAnsi"/>
        </w:rPr>
        <w:tab/>
      </w:r>
      <w:sdt>
        <w:sdtPr>
          <w:rPr>
            <w:rFonts w:cstheme="minorHAnsi"/>
          </w:rPr>
          <w:id w:val="2102440635"/>
          <w14:checkbox>
            <w14:checked w14:val="0"/>
            <w14:checkedState w14:val="2612" w14:font="MS Gothic"/>
            <w14:uncheckedState w14:val="2610" w14:font="MS Gothic"/>
          </w14:checkbox>
        </w:sdtPr>
        <w:sdtEndPr/>
        <w:sdtContent>
          <w:r w:rsidR="00FC5B81" w:rsidRPr="00D60897">
            <w:rPr>
              <w:rFonts w:ascii="Segoe UI Symbol" w:eastAsia="MS Gothic" w:hAnsi="Segoe UI Symbol" w:cs="Segoe UI Symbol"/>
            </w:rPr>
            <w:t>☐</w:t>
          </w:r>
        </w:sdtContent>
      </w:sdt>
      <w:r w:rsidR="00FB05A3" w:rsidRPr="00D60897">
        <w:rPr>
          <w:rFonts w:cstheme="minorHAnsi"/>
        </w:rPr>
        <w:t xml:space="preserve"> Category 5: </w:t>
      </w:r>
      <w:hyperlink w:anchor="Exemption_5" w:history="1">
        <w:r w:rsidR="00FB05A3" w:rsidRPr="00D60897">
          <w:rPr>
            <w:rStyle w:val="Hyperlink"/>
            <w:rFonts w:cstheme="minorHAnsi"/>
          </w:rPr>
          <w:t>Proceed to Section 9</w:t>
        </w:r>
      </w:hyperlink>
    </w:p>
    <w:p w14:paraId="07ADE768" w14:textId="77777777" w:rsidR="00326C43" w:rsidRPr="00D60897" w:rsidRDefault="00416E64" w:rsidP="00FB05A3">
      <w:pPr>
        <w:spacing w:before="120"/>
        <w:ind w:right="-86"/>
        <w:rPr>
          <w:rFonts w:cstheme="minorHAnsi"/>
        </w:rPr>
      </w:pPr>
      <w:sdt>
        <w:sdtPr>
          <w:rPr>
            <w:rFonts w:cstheme="minorHAnsi"/>
          </w:rPr>
          <w:id w:val="196359019"/>
          <w14:checkbox>
            <w14:checked w14:val="0"/>
            <w14:checkedState w14:val="2612" w14:font="MS Gothic"/>
            <w14:uncheckedState w14:val="2610" w14:font="MS Gothic"/>
          </w14:checkbox>
        </w:sdtPr>
        <w:sdtEndPr/>
        <w:sdtContent>
          <w:r w:rsidR="00FB05A3" w:rsidRPr="00D60897">
            <w:rPr>
              <w:rFonts w:ascii="Segoe UI Symbol" w:eastAsia="MS Gothic" w:hAnsi="Segoe UI Symbol" w:cs="Segoe UI Symbol"/>
            </w:rPr>
            <w:t>☐</w:t>
          </w:r>
        </w:sdtContent>
      </w:sdt>
      <w:r w:rsidR="00FB05A3" w:rsidRPr="00D60897">
        <w:rPr>
          <w:rFonts w:cstheme="minorHAnsi"/>
        </w:rPr>
        <w:t xml:space="preserve"> Category 2: </w:t>
      </w:r>
      <w:hyperlink w:anchor="Exemption_2" w:history="1">
        <w:r w:rsidR="00FB05A3" w:rsidRPr="00D60897">
          <w:rPr>
            <w:rStyle w:val="Hyperlink"/>
            <w:rFonts w:cstheme="minorHAnsi"/>
          </w:rPr>
          <w:t>Proceed to Section 6</w:t>
        </w:r>
      </w:hyperlink>
      <w:r w:rsidR="00FB05A3" w:rsidRPr="00D60897">
        <w:rPr>
          <w:rFonts w:cstheme="minorHAnsi"/>
        </w:rPr>
        <w:tab/>
      </w:r>
      <w:r w:rsidR="00FB05A3" w:rsidRPr="00D60897">
        <w:rPr>
          <w:rFonts w:cstheme="minorHAnsi"/>
        </w:rPr>
        <w:tab/>
      </w:r>
      <w:sdt>
        <w:sdtPr>
          <w:rPr>
            <w:rFonts w:cstheme="minorHAnsi"/>
          </w:rPr>
          <w:id w:val="115417723"/>
          <w14:checkbox>
            <w14:checked w14:val="0"/>
            <w14:checkedState w14:val="2612" w14:font="MS Gothic"/>
            <w14:uncheckedState w14:val="2610" w14:font="MS Gothic"/>
          </w14:checkbox>
        </w:sdtPr>
        <w:sdtEndPr/>
        <w:sdtContent>
          <w:r w:rsidR="00FB05A3" w:rsidRPr="00D60897">
            <w:rPr>
              <w:rFonts w:ascii="Segoe UI Symbol" w:eastAsia="MS Gothic" w:hAnsi="Segoe UI Symbol" w:cs="Segoe UI Symbol"/>
            </w:rPr>
            <w:t>☐</w:t>
          </w:r>
        </w:sdtContent>
      </w:sdt>
      <w:r w:rsidR="00FB05A3" w:rsidRPr="00D60897">
        <w:rPr>
          <w:rFonts w:cstheme="minorHAnsi"/>
        </w:rPr>
        <w:t xml:space="preserve"> Category 6: </w:t>
      </w:r>
      <w:hyperlink w:anchor="Exemption_6" w:history="1">
        <w:r w:rsidR="00FB05A3" w:rsidRPr="00D60897">
          <w:rPr>
            <w:rStyle w:val="Hyperlink"/>
            <w:rFonts w:cstheme="minorHAnsi"/>
          </w:rPr>
          <w:t>Proceed to Section 10</w:t>
        </w:r>
      </w:hyperlink>
    </w:p>
    <w:p w14:paraId="359344BE" w14:textId="77777777" w:rsidR="00FB05A3" w:rsidRPr="00D60897" w:rsidRDefault="00416E64" w:rsidP="00FB05A3">
      <w:pPr>
        <w:spacing w:before="120"/>
        <w:ind w:right="-86"/>
        <w:rPr>
          <w:rFonts w:cstheme="minorHAnsi"/>
        </w:rPr>
      </w:pPr>
      <w:sdt>
        <w:sdtPr>
          <w:rPr>
            <w:rFonts w:cstheme="minorHAnsi"/>
          </w:rPr>
          <w:id w:val="306820766"/>
          <w14:checkbox>
            <w14:checked w14:val="0"/>
            <w14:checkedState w14:val="2612" w14:font="MS Gothic"/>
            <w14:uncheckedState w14:val="2610" w14:font="MS Gothic"/>
          </w14:checkbox>
        </w:sdtPr>
        <w:sdtEndPr/>
        <w:sdtContent>
          <w:r w:rsidR="00FB05A3" w:rsidRPr="00D60897">
            <w:rPr>
              <w:rFonts w:ascii="Segoe UI Symbol" w:eastAsia="MS Gothic" w:hAnsi="Segoe UI Symbol" w:cs="Segoe UI Symbol"/>
            </w:rPr>
            <w:t>☐</w:t>
          </w:r>
        </w:sdtContent>
      </w:sdt>
      <w:r w:rsidR="00FB05A3" w:rsidRPr="00D60897">
        <w:rPr>
          <w:rFonts w:cstheme="minorHAnsi"/>
        </w:rPr>
        <w:t xml:space="preserve"> Category 3: </w:t>
      </w:r>
      <w:hyperlink w:anchor="Exemption_3" w:history="1">
        <w:r w:rsidR="00FB05A3" w:rsidRPr="00D60897">
          <w:rPr>
            <w:rStyle w:val="Hyperlink"/>
            <w:rFonts w:cstheme="minorHAnsi"/>
          </w:rPr>
          <w:t>Proceed to Section 7</w:t>
        </w:r>
      </w:hyperlink>
      <w:r w:rsidR="00FB05A3" w:rsidRPr="00D60897">
        <w:rPr>
          <w:rFonts w:cstheme="minorHAnsi"/>
        </w:rPr>
        <w:tab/>
      </w:r>
      <w:r w:rsidR="00FB05A3" w:rsidRPr="00D60897">
        <w:rPr>
          <w:rFonts w:cstheme="minorHAnsi"/>
        </w:rPr>
        <w:tab/>
      </w:r>
      <w:sdt>
        <w:sdtPr>
          <w:rPr>
            <w:rFonts w:cstheme="minorHAnsi"/>
          </w:rPr>
          <w:id w:val="-705638518"/>
          <w14:checkbox>
            <w14:checked w14:val="0"/>
            <w14:checkedState w14:val="2612" w14:font="MS Gothic"/>
            <w14:uncheckedState w14:val="2610" w14:font="MS Gothic"/>
          </w14:checkbox>
        </w:sdtPr>
        <w:sdtEndPr/>
        <w:sdtContent>
          <w:r w:rsidR="00FB05A3" w:rsidRPr="00D60897">
            <w:rPr>
              <w:rFonts w:ascii="Segoe UI Symbol" w:eastAsia="MS Gothic" w:hAnsi="Segoe UI Symbol" w:cs="Segoe UI Symbol"/>
            </w:rPr>
            <w:t>☐</w:t>
          </w:r>
        </w:sdtContent>
      </w:sdt>
      <w:r w:rsidR="00FB05A3" w:rsidRPr="00D60897">
        <w:rPr>
          <w:rFonts w:cstheme="minorHAnsi"/>
        </w:rPr>
        <w:t xml:space="preserve"> Category 7: </w:t>
      </w:r>
      <w:hyperlink w:anchor="Exemption_7" w:history="1">
        <w:r w:rsidR="00FB05A3" w:rsidRPr="00D60897">
          <w:rPr>
            <w:rStyle w:val="Hyperlink"/>
            <w:rFonts w:cstheme="minorHAnsi"/>
          </w:rPr>
          <w:t>Proceed to Section 11</w:t>
        </w:r>
      </w:hyperlink>
    </w:p>
    <w:p w14:paraId="6DC0FD32" w14:textId="77777777" w:rsidR="00FB05A3" w:rsidRPr="00D60897" w:rsidRDefault="00416E64" w:rsidP="00FB05A3">
      <w:pPr>
        <w:spacing w:before="120"/>
        <w:ind w:right="-86"/>
        <w:rPr>
          <w:rFonts w:cstheme="minorHAnsi"/>
        </w:rPr>
      </w:pPr>
      <w:sdt>
        <w:sdtPr>
          <w:rPr>
            <w:rFonts w:cstheme="minorHAnsi"/>
          </w:rPr>
          <w:id w:val="692733547"/>
          <w14:checkbox>
            <w14:checked w14:val="0"/>
            <w14:checkedState w14:val="2612" w14:font="MS Gothic"/>
            <w14:uncheckedState w14:val="2610" w14:font="MS Gothic"/>
          </w14:checkbox>
        </w:sdtPr>
        <w:sdtEndPr/>
        <w:sdtContent>
          <w:r w:rsidR="00FB05A3" w:rsidRPr="00D60897">
            <w:rPr>
              <w:rFonts w:ascii="Segoe UI Symbol" w:eastAsia="MS Gothic" w:hAnsi="Segoe UI Symbol" w:cs="Segoe UI Symbol"/>
            </w:rPr>
            <w:t>☐</w:t>
          </w:r>
        </w:sdtContent>
      </w:sdt>
      <w:r w:rsidR="00FB05A3" w:rsidRPr="00D60897">
        <w:rPr>
          <w:rFonts w:cstheme="minorHAnsi"/>
        </w:rPr>
        <w:t xml:space="preserve"> Category 4: </w:t>
      </w:r>
      <w:hyperlink w:anchor="Exemption_4" w:history="1">
        <w:r w:rsidR="00FB05A3" w:rsidRPr="00D60897">
          <w:rPr>
            <w:rStyle w:val="Hyperlink"/>
            <w:rFonts w:cstheme="minorHAnsi"/>
          </w:rPr>
          <w:t>Proceed to Section 8</w:t>
        </w:r>
      </w:hyperlink>
      <w:r w:rsidR="00FB05A3" w:rsidRPr="00D60897">
        <w:rPr>
          <w:rFonts w:cstheme="minorHAnsi"/>
        </w:rPr>
        <w:tab/>
      </w:r>
      <w:r w:rsidR="00FB05A3" w:rsidRPr="00D60897">
        <w:rPr>
          <w:rFonts w:cstheme="minorHAnsi"/>
        </w:rPr>
        <w:tab/>
      </w:r>
      <w:sdt>
        <w:sdtPr>
          <w:rPr>
            <w:rFonts w:cstheme="minorHAnsi"/>
          </w:rPr>
          <w:id w:val="1050814092"/>
          <w14:checkbox>
            <w14:checked w14:val="0"/>
            <w14:checkedState w14:val="2612" w14:font="MS Gothic"/>
            <w14:uncheckedState w14:val="2610" w14:font="MS Gothic"/>
          </w14:checkbox>
        </w:sdtPr>
        <w:sdtEndPr/>
        <w:sdtContent>
          <w:r w:rsidR="00FB05A3" w:rsidRPr="00D60897">
            <w:rPr>
              <w:rFonts w:ascii="Segoe UI Symbol" w:eastAsia="MS Gothic" w:hAnsi="Segoe UI Symbol" w:cs="Segoe UI Symbol"/>
            </w:rPr>
            <w:t>☐</w:t>
          </w:r>
        </w:sdtContent>
      </w:sdt>
      <w:r w:rsidR="00FB05A3" w:rsidRPr="00D60897">
        <w:rPr>
          <w:rFonts w:cstheme="minorHAnsi"/>
        </w:rPr>
        <w:t xml:space="preserve"> Category 8: </w:t>
      </w:r>
      <w:hyperlink w:anchor="Exemption_8" w:history="1">
        <w:r w:rsidR="00FB05A3" w:rsidRPr="00D60897">
          <w:rPr>
            <w:rStyle w:val="Hyperlink"/>
            <w:rFonts w:cstheme="minorHAnsi"/>
          </w:rPr>
          <w:t>Proceed to Section 12</w:t>
        </w:r>
      </w:hyperlink>
    </w:p>
    <w:p w14:paraId="1FBE4EA4" w14:textId="77777777" w:rsidR="00FB05A3" w:rsidRPr="00195EF7" w:rsidRDefault="00FB05A3" w:rsidP="000544C1">
      <w:pPr>
        <w:ind w:right="-86"/>
        <w:rPr>
          <w:rFonts w:cstheme="minorHAnsi"/>
        </w:rPr>
      </w:pPr>
    </w:p>
    <w:p w14:paraId="62DBBD92" w14:textId="77777777" w:rsidR="00405F68" w:rsidRPr="00486DF0" w:rsidRDefault="00326C43" w:rsidP="000544C1">
      <w:pPr>
        <w:ind w:right="-86"/>
        <w:rPr>
          <w:rFonts w:cstheme="minorHAnsi"/>
          <w:b/>
        </w:rPr>
      </w:pPr>
      <w:bookmarkStart w:id="1" w:name="Exemption_1"/>
      <w:r w:rsidRPr="00486DF0">
        <w:rPr>
          <w:rFonts w:cstheme="minorHAnsi"/>
          <w:b/>
        </w:rPr>
        <w:t>Section 5: Category 1 Exemption</w:t>
      </w:r>
      <w:bookmarkEnd w:id="1"/>
      <w:r w:rsidR="00405F68" w:rsidRPr="00486DF0">
        <w:rPr>
          <w:rFonts w:cstheme="minorHAnsi"/>
          <w:b/>
        </w:rPr>
        <w:t xml:space="preserve"> </w:t>
      </w:r>
    </w:p>
    <w:p w14:paraId="23047BA2" w14:textId="5B606724" w:rsidR="00326C43" w:rsidRPr="009F2BBF" w:rsidRDefault="00405F68" w:rsidP="000544C1">
      <w:pPr>
        <w:ind w:right="-86"/>
        <w:rPr>
          <w:rFonts w:cstheme="minorHAnsi"/>
          <w:i/>
        </w:rPr>
      </w:pPr>
      <w:r w:rsidRPr="009F2BBF">
        <w:rPr>
          <w:rFonts w:cstheme="minorHAnsi"/>
          <w:i/>
        </w:rPr>
        <w:t>(</w:t>
      </w:r>
      <w:r w:rsidR="00DC2593" w:rsidRPr="009F2BBF">
        <w:rPr>
          <w:rFonts w:cstheme="minorHAnsi"/>
          <w:i/>
        </w:rPr>
        <w:t xml:space="preserve">Instructions: </w:t>
      </w:r>
      <w:r w:rsidRPr="009F2BBF">
        <w:rPr>
          <w:rFonts w:cstheme="minorHAnsi"/>
          <w:i/>
        </w:rPr>
        <w:t>To use Category 1 Exemption, the first 3 questions must be answered “yes”</w:t>
      </w:r>
      <w:r w:rsidR="002F1609">
        <w:rPr>
          <w:rFonts w:cstheme="minorHAnsi"/>
          <w:i/>
        </w:rPr>
        <w:t>,</w:t>
      </w:r>
      <w:r w:rsidR="00EF3CFE" w:rsidRPr="009F2BBF">
        <w:rPr>
          <w:rFonts w:cstheme="minorHAnsi"/>
          <w:i/>
        </w:rPr>
        <w:t xml:space="preserve"> </w:t>
      </w:r>
      <w:r w:rsidR="00DC2593" w:rsidRPr="009F2BBF">
        <w:rPr>
          <w:rFonts w:cstheme="minorHAnsi"/>
          <w:i/>
        </w:rPr>
        <w:t xml:space="preserve">question 4 can be either “yes” or “no” but if “yes” then provide explanation, </w:t>
      </w:r>
      <w:r w:rsidR="00EF3CFE" w:rsidRPr="009F2BBF">
        <w:rPr>
          <w:rFonts w:cstheme="minorHAnsi"/>
          <w:i/>
        </w:rPr>
        <w:t>and</w:t>
      </w:r>
      <w:r w:rsidR="003C25A4" w:rsidRPr="007B6980">
        <w:rPr>
          <w:rFonts w:cstheme="minorHAnsi"/>
          <w:i/>
        </w:rPr>
        <w:t xml:space="preserve"> </w:t>
      </w:r>
      <w:r w:rsidR="00DC2593" w:rsidRPr="007B6980">
        <w:rPr>
          <w:rFonts w:cstheme="minorHAnsi"/>
          <w:i/>
        </w:rPr>
        <w:t>question 5 must be answered “no”</w:t>
      </w:r>
      <w:r w:rsidR="002A3741">
        <w:rPr>
          <w:rFonts w:cstheme="minorHAnsi"/>
          <w:i/>
        </w:rPr>
        <w:t>.</w:t>
      </w:r>
      <w:r w:rsidR="003C25A4" w:rsidRPr="009F2BBF">
        <w:rPr>
          <w:rFonts w:cstheme="minorHAnsi"/>
          <w:i/>
        </w:rPr>
        <w:t>)</w:t>
      </w:r>
      <w:r w:rsidRPr="009F2BBF">
        <w:rPr>
          <w:rFonts w:cstheme="minorHAnsi"/>
          <w:i/>
        </w:rPr>
        <w:t xml:space="preserve"> </w:t>
      </w:r>
    </w:p>
    <w:tbl>
      <w:tblPr>
        <w:tblStyle w:val="TableGrid"/>
        <w:tblW w:w="0" w:type="auto"/>
        <w:tblLook w:val="04A0" w:firstRow="1" w:lastRow="0" w:firstColumn="1" w:lastColumn="0" w:noHBand="0" w:noVBand="1"/>
      </w:tblPr>
      <w:tblGrid>
        <w:gridCol w:w="5575"/>
        <w:gridCol w:w="720"/>
        <w:gridCol w:w="717"/>
        <w:gridCol w:w="2338"/>
      </w:tblGrid>
      <w:tr w:rsidR="002C5D38" w:rsidRPr="00D60897" w14:paraId="34E9D01A" w14:textId="77777777" w:rsidTr="00227006">
        <w:trPr>
          <w:cantSplit/>
        </w:trPr>
        <w:tc>
          <w:tcPr>
            <w:tcW w:w="55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E07B769" w14:textId="77777777" w:rsidR="003E456F" w:rsidRPr="00BC2D9D" w:rsidRDefault="002C5D38" w:rsidP="009E4DA7">
            <w:pPr>
              <w:ind w:right="-86"/>
              <w:jc w:val="center"/>
              <w:rPr>
                <w:rFonts w:cstheme="minorHAnsi"/>
                <w:color w:val="FFFFFF" w:themeColor="background1"/>
              </w:rPr>
            </w:pPr>
            <w:r w:rsidRPr="0064249F">
              <w:rPr>
                <w:rFonts w:cstheme="minorHAnsi"/>
                <w:color w:val="FFFFFF" w:themeColor="background1"/>
              </w:rPr>
              <w:t>Element/Requirement</w:t>
            </w:r>
          </w:p>
        </w:tc>
        <w:tc>
          <w:tcPr>
            <w:tcW w:w="14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91434E1" w14:textId="77777777" w:rsidR="002C5D38" w:rsidRPr="00BC2D9D" w:rsidRDefault="002C5D38" w:rsidP="00E90898">
            <w:pPr>
              <w:ind w:right="-86"/>
              <w:jc w:val="center"/>
              <w:rPr>
                <w:rFonts w:cstheme="minorHAnsi"/>
                <w:color w:val="FFFFFF" w:themeColor="background1"/>
              </w:rPr>
            </w:pPr>
            <w:r w:rsidRPr="00BC2D9D">
              <w:rPr>
                <w:rFonts w:cstheme="minorHAnsi"/>
                <w:color w:val="FFFFFF" w:themeColor="background1"/>
              </w:rPr>
              <w:t>Met?</w:t>
            </w:r>
          </w:p>
        </w:tc>
        <w:tc>
          <w:tcPr>
            <w:tcW w:w="233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73D476B" w14:textId="77777777" w:rsidR="002C5D38" w:rsidRPr="00BC2D9D" w:rsidRDefault="002C5D38" w:rsidP="00E90898">
            <w:pPr>
              <w:ind w:right="-86"/>
              <w:jc w:val="center"/>
              <w:rPr>
                <w:rFonts w:cstheme="minorHAnsi"/>
                <w:color w:val="FFFFFF" w:themeColor="background1"/>
              </w:rPr>
            </w:pPr>
            <w:r w:rsidRPr="00BC2D9D">
              <w:rPr>
                <w:rFonts w:cstheme="minorHAnsi"/>
                <w:color w:val="FFFFFF" w:themeColor="background1"/>
              </w:rPr>
              <w:t>Comments</w:t>
            </w:r>
          </w:p>
        </w:tc>
      </w:tr>
      <w:tr w:rsidR="002C5D38" w:rsidRPr="00D60897" w14:paraId="0C51648E" w14:textId="77777777" w:rsidTr="00227006">
        <w:trPr>
          <w:cantSplit/>
        </w:trPr>
        <w:tc>
          <w:tcPr>
            <w:tcW w:w="55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1556F" w14:textId="77777777" w:rsidR="002C5D38" w:rsidRPr="00227006" w:rsidRDefault="002C5D38" w:rsidP="000544C1">
            <w:pPr>
              <w:ind w:right="-86"/>
              <w:rPr>
                <w:rFonts w:cstheme="minorHAnsi"/>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7972A96" w14:textId="77777777" w:rsidR="002C5D38" w:rsidRPr="00227006" w:rsidRDefault="002C5D38" w:rsidP="002C5D38">
            <w:pPr>
              <w:ind w:right="-86"/>
              <w:jc w:val="center"/>
              <w:rPr>
                <w:rFonts w:cstheme="minorHAnsi"/>
                <w:color w:val="FFFFFF" w:themeColor="background1"/>
              </w:rPr>
            </w:pPr>
            <w:r w:rsidRPr="00227006">
              <w:rPr>
                <w:rFonts w:cstheme="minorHAnsi"/>
                <w:color w:val="FFFFFF" w:themeColor="background1"/>
              </w:rPr>
              <w:t>Yes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D499D3A" w14:textId="77777777" w:rsidR="002C5D38" w:rsidRPr="00227006" w:rsidRDefault="002C5D38" w:rsidP="002C5D38">
            <w:pPr>
              <w:ind w:right="-86"/>
              <w:jc w:val="center"/>
              <w:rPr>
                <w:rFonts w:cstheme="minorHAnsi"/>
                <w:color w:val="FFFFFF" w:themeColor="background1"/>
              </w:rPr>
            </w:pPr>
            <w:r w:rsidRPr="00227006">
              <w:rPr>
                <w:rFonts w:cstheme="minorHAnsi"/>
                <w:color w:val="FFFFFF" w:themeColor="background1"/>
              </w:rPr>
              <w:t>No</w:t>
            </w:r>
          </w:p>
        </w:tc>
        <w:tc>
          <w:tcPr>
            <w:tcW w:w="23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2180A7" w14:textId="77777777" w:rsidR="002C5D38" w:rsidRPr="00227006" w:rsidRDefault="002C5D38" w:rsidP="000544C1">
            <w:pPr>
              <w:ind w:right="-86"/>
              <w:rPr>
                <w:rFonts w:cstheme="minorHAnsi"/>
              </w:rPr>
            </w:pPr>
          </w:p>
        </w:tc>
      </w:tr>
      <w:tr w:rsidR="002C5D38" w:rsidRPr="00D60897" w14:paraId="677FE260" w14:textId="77777777" w:rsidTr="00227006">
        <w:trPr>
          <w:cantSplit/>
        </w:trPr>
        <w:tc>
          <w:tcPr>
            <w:tcW w:w="5575" w:type="dxa"/>
            <w:tcBorders>
              <w:top w:val="single" w:sz="4" w:space="0" w:color="FFFFFF" w:themeColor="background1"/>
            </w:tcBorders>
            <w:vAlign w:val="center"/>
          </w:tcPr>
          <w:p w14:paraId="298B65EB" w14:textId="1C61B097" w:rsidR="00405F68" w:rsidRPr="000123DA" w:rsidRDefault="002F1609">
            <w:pPr>
              <w:pStyle w:val="ListParagraph"/>
              <w:numPr>
                <w:ilvl w:val="0"/>
                <w:numId w:val="3"/>
              </w:numPr>
              <w:ind w:left="337" w:right="-86"/>
              <w:rPr>
                <w:rFonts w:cstheme="minorHAnsi"/>
              </w:rPr>
            </w:pPr>
            <w:r>
              <w:rPr>
                <w:rFonts w:cstheme="minorHAnsi"/>
              </w:rPr>
              <w:t>Will be c</w:t>
            </w:r>
            <w:r w:rsidR="002C5D38" w:rsidRPr="000123DA">
              <w:rPr>
                <w:rFonts w:cstheme="minorHAnsi"/>
              </w:rPr>
              <w:t xml:space="preserve">onducted in </w:t>
            </w:r>
            <w:r>
              <w:rPr>
                <w:rFonts w:cstheme="minorHAnsi"/>
              </w:rPr>
              <w:t xml:space="preserve">an </w:t>
            </w:r>
            <w:r w:rsidR="002C5D38" w:rsidRPr="000123DA">
              <w:rPr>
                <w:rFonts w:cstheme="minorHAnsi"/>
              </w:rPr>
              <w:t>established or commonly accepted educational setting?</w:t>
            </w:r>
            <w:r w:rsidR="000123DA">
              <w:rPr>
                <w:rFonts w:cstheme="minorHAnsi"/>
              </w:rPr>
              <w:t xml:space="preserve"> </w:t>
            </w:r>
            <w:r w:rsidR="000123DA" w:rsidRPr="00227006">
              <w:rPr>
                <w:rFonts w:cstheme="minorHAnsi"/>
                <w:sz w:val="20"/>
              </w:rPr>
              <w:t>(</w:t>
            </w:r>
            <w:r w:rsidR="000123DA" w:rsidRPr="00227006">
              <w:rPr>
                <w:rFonts w:cstheme="minorHAnsi"/>
                <w:i/>
              </w:rPr>
              <w:t>32 CFR 219.104(d)(1)</w:t>
            </w:r>
            <w:r w:rsidR="000123DA" w:rsidRPr="00227006">
              <w:rPr>
                <w:rFonts w:cstheme="minorHAnsi"/>
                <w:sz w:val="20"/>
              </w:rPr>
              <w:t>)</w:t>
            </w:r>
          </w:p>
        </w:tc>
        <w:tc>
          <w:tcPr>
            <w:tcW w:w="720" w:type="dxa"/>
            <w:tcBorders>
              <w:top w:val="single" w:sz="4" w:space="0" w:color="FFFFFF" w:themeColor="background1"/>
            </w:tcBorders>
            <w:vAlign w:val="center"/>
          </w:tcPr>
          <w:p w14:paraId="63D1A30A" w14:textId="6836B261" w:rsidR="002C5D38" w:rsidRPr="00D60897" w:rsidRDefault="00416E64" w:rsidP="002C5D38">
            <w:pPr>
              <w:jc w:val="center"/>
              <w:rPr>
                <w:rFonts w:cstheme="minorHAnsi"/>
              </w:rPr>
            </w:pPr>
            <w:sdt>
              <w:sdtPr>
                <w:rPr>
                  <w:rFonts w:cstheme="minorHAnsi"/>
                </w:rPr>
                <w:alias w:val="Yes"/>
                <w:tag w:val="Yes"/>
                <w:id w:val="-417098607"/>
                <w14:checkbox>
                  <w14:checked w14:val="0"/>
                  <w14:checkedState w14:val="2612" w14:font="MS Gothic"/>
                  <w14:uncheckedState w14:val="2610" w14:font="MS Gothic"/>
                </w14:checkbox>
              </w:sdtPr>
              <w:sdtEndPr/>
              <w:sdtContent>
                <w:r w:rsidR="008A7877" w:rsidRPr="00D60897">
                  <w:rPr>
                    <w:rFonts w:ascii="Segoe UI Symbol" w:eastAsia="MS Gothic" w:hAnsi="Segoe UI Symbol" w:cs="Segoe UI Symbol"/>
                  </w:rPr>
                  <w:t>☐</w:t>
                </w:r>
              </w:sdtContent>
            </w:sdt>
          </w:p>
        </w:tc>
        <w:tc>
          <w:tcPr>
            <w:tcW w:w="717" w:type="dxa"/>
            <w:tcBorders>
              <w:top w:val="single" w:sz="4" w:space="0" w:color="FFFFFF" w:themeColor="background1"/>
            </w:tcBorders>
            <w:vAlign w:val="center"/>
          </w:tcPr>
          <w:p w14:paraId="7C689916" w14:textId="55B031E4" w:rsidR="002C5D38" w:rsidRPr="00D60897" w:rsidRDefault="00416E64" w:rsidP="002C5D38">
            <w:pPr>
              <w:jc w:val="center"/>
              <w:rPr>
                <w:rFonts w:cstheme="minorHAnsi"/>
              </w:rPr>
            </w:pPr>
            <w:sdt>
              <w:sdtPr>
                <w:rPr>
                  <w:rFonts w:cstheme="minorHAnsi"/>
                </w:rPr>
                <w:alias w:val="No"/>
                <w:tag w:val="No"/>
                <w:id w:val="1891220625"/>
                <w14:checkbox>
                  <w14:checked w14:val="0"/>
                  <w14:checkedState w14:val="2612" w14:font="MS Gothic"/>
                  <w14:uncheckedState w14:val="2610" w14:font="MS Gothic"/>
                </w14:checkbox>
              </w:sdtPr>
              <w:sdtEndPr/>
              <w:sdtContent>
                <w:r w:rsidR="002C5D38" w:rsidRPr="00D60897">
                  <w:rPr>
                    <w:rFonts w:ascii="Segoe UI Symbol" w:eastAsia="MS Gothic" w:hAnsi="Segoe UI Symbol" w:cs="Segoe UI Symbol"/>
                  </w:rPr>
                  <w:t>☐</w:t>
                </w:r>
              </w:sdtContent>
            </w:sdt>
          </w:p>
        </w:tc>
        <w:tc>
          <w:tcPr>
            <w:tcW w:w="2338" w:type="dxa"/>
            <w:tcBorders>
              <w:top w:val="single" w:sz="4" w:space="0" w:color="FFFFFF" w:themeColor="background1"/>
            </w:tcBorders>
            <w:vAlign w:val="center"/>
          </w:tcPr>
          <w:p w14:paraId="53C5D4C1" w14:textId="77777777" w:rsidR="002C5D38" w:rsidRPr="00D60897" w:rsidRDefault="002C5D38" w:rsidP="002C5D38">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C5D38" w:rsidRPr="00D60897" w14:paraId="710A4F64" w14:textId="77777777" w:rsidTr="00227006">
        <w:trPr>
          <w:cantSplit/>
        </w:trPr>
        <w:tc>
          <w:tcPr>
            <w:tcW w:w="5575" w:type="dxa"/>
            <w:vAlign w:val="center"/>
          </w:tcPr>
          <w:p w14:paraId="51520D5A" w14:textId="0E1A29C2" w:rsidR="002A3741" w:rsidRDefault="003E456F" w:rsidP="00DC2593">
            <w:pPr>
              <w:pStyle w:val="ListParagraph"/>
              <w:numPr>
                <w:ilvl w:val="0"/>
                <w:numId w:val="3"/>
              </w:numPr>
              <w:ind w:left="337" w:right="-86"/>
              <w:rPr>
                <w:rFonts w:cstheme="minorHAnsi"/>
              </w:rPr>
            </w:pPr>
            <w:r w:rsidRPr="009F2BBF">
              <w:rPr>
                <w:rFonts w:cstheme="minorHAnsi"/>
              </w:rPr>
              <w:t>Involve</w:t>
            </w:r>
            <w:r w:rsidR="002F1609">
              <w:rPr>
                <w:rFonts w:cstheme="minorHAnsi"/>
              </w:rPr>
              <w:t>s</w:t>
            </w:r>
            <w:r w:rsidR="002C5D38" w:rsidRPr="009F2BBF">
              <w:rPr>
                <w:rFonts w:cstheme="minorHAnsi"/>
              </w:rPr>
              <w:t xml:space="preserve"> normal educational practices?</w:t>
            </w:r>
          </w:p>
          <w:p w14:paraId="301C7D27" w14:textId="53D70DF6" w:rsidR="002C5D38" w:rsidRPr="000123DA" w:rsidRDefault="000123DA" w:rsidP="00227006">
            <w:pPr>
              <w:pStyle w:val="ListParagraph"/>
              <w:ind w:left="337" w:right="-86"/>
              <w:rPr>
                <w:rFonts w:cstheme="minorHAnsi"/>
              </w:rPr>
            </w:pPr>
            <w:r w:rsidRPr="00D43477">
              <w:rPr>
                <w:rFonts w:cstheme="minorHAnsi"/>
                <w:sz w:val="20"/>
              </w:rPr>
              <w:t>(</w:t>
            </w:r>
            <w:r w:rsidRPr="00D43477">
              <w:rPr>
                <w:rFonts w:cstheme="minorHAnsi"/>
                <w:i/>
              </w:rPr>
              <w:t>32 CFR 219.104(d)(1)</w:t>
            </w:r>
            <w:r w:rsidRPr="00D43477">
              <w:rPr>
                <w:rFonts w:cstheme="minorHAnsi"/>
                <w:sz w:val="20"/>
              </w:rPr>
              <w:t>)</w:t>
            </w:r>
          </w:p>
        </w:tc>
        <w:tc>
          <w:tcPr>
            <w:tcW w:w="720" w:type="dxa"/>
            <w:vAlign w:val="center"/>
          </w:tcPr>
          <w:p w14:paraId="4FFA19CF" w14:textId="072B64B9" w:rsidR="002C5D38" w:rsidRPr="00D60897" w:rsidRDefault="00416E64" w:rsidP="002C5D38">
            <w:pPr>
              <w:jc w:val="center"/>
              <w:rPr>
                <w:rFonts w:cstheme="minorHAnsi"/>
              </w:rPr>
            </w:pPr>
            <w:sdt>
              <w:sdtPr>
                <w:rPr>
                  <w:rFonts w:cstheme="minorHAnsi"/>
                </w:rPr>
                <w:alias w:val="Yes"/>
                <w:tag w:val="Yes"/>
                <w:id w:val="-1414857684"/>
                <w14:checkbox>
                  <w14:checked w14:val="0"/>
                  <w14:checkedState w14:val="2612" w14:font="MS Gothic"/>
                  <w14:uncheckedState w14:val="2610" w14:font="MS Gothic"/>
                </w14:checkbox>
              </w:sdtPr>
              <w:sdtEndPr/>
              <w:sdtContent>
                <w:r w:rsidR="002C5D38" w:rsidRPr="00D60897">
                  <w:rPr>
                    <w:rFonts w:ascii="Segoe UI Symbol" w:eastAsia="MS Gothic" w:hAnsi="Segoe UI Symbol" w:cs="Segoe UI Symbol"/>
                  </w:rPr>
                  <w:t>☐</w:t>
                </w:r>
              </w:sdtContent>
            </w:sdt>
          </w:p>
        </w:tc>
        <w:tc>
          <w:tcPr>
            <w:tcW w:w="717" w:type="dxa"/>
            <w:vAlign w:val="center"/>
          </w:tcPr>
          <w:p w14:paraId="48BCEF78" w14:textId="2636A5D9" w:rsidR="002C5D38" w:rsidRPr="00D60897" w:rsidRDefault="00416E64" w:rsidP="002C5D38">
            <w:pPr>
              <w:jc w:val="center"/>
              <w:rPr>
                <w:rFonts w:cstheme="minorHAnsi"/>
              </w:rPr>
            </w:pPr>
            <w:sdt>
              <w:sdtPr>
                <w:rPr>
                  <w:rFonts w:cstheme="minorHAnsi"/>
                </w:rPr>
                <w:alias w:val="No"/>
                <w:tag w:val="No"/>
                <w:id w:val="-1390956480"/>
                <w14:checkbox>
                  <w14:checked w14:val="0"/>
                  <w14:checkedState w14:val="2612" w14:font="MS Gothic"/>
                  <w14:uncheckedState w14:val="2610" w14:font="MS Gothic"/>
                </w14:checkbox>
              </w:sdtPr>
              <w:sdtEndPr/>
              <w:sdtContent>
                <w:r w:rsidR="002C5D38" w:rsidRPr="00D60897">
                  <w:rPr>
                    <w:rFonts w:ascii="Segoe UI Symbol" w:eastAsia="MS Gothic" w:hAnsi="Segoe UI Symbol" w:cs="Segoe UI Symbol"/>
                  </w:rPr>
                  <w:t>☐</w:t>
                </w:r>
              </w:sdtContent>
            </w:sdt>
          </w:p>
        </w:tc>
        <w:tc>
          <w:tcPr>
            <w:tcW w:w="2338" w:type="dxa"/>
            <w:vAlign w:val="center"/>
          </w:tcPr>
          <w:p w14:paraId="133B9D32" w14:textId="77777777" w:rsidR="002C5D38" w:rsidRPr="00D60897" w:rsidRDefault="002C5D38" w:rsidP="002C5D38">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C5D38" w:rsidRPr="00D60897" w14:paraId="604F641E" w14:textId="77777777" w:rsidTr="00227006">
        <w:trPr>
          <w:cantSplit/>
        </w:trPr>
        <w:tc>
          <w:tcPr>
            <w:tcW w:w="5575" w:type="dxa"/>
            <w:vAlign w:val="center"/>
          </w:tcPr>
          <w:p w14:paraId="02C4642D" w14:textId="77777777" w:rsidR="002A3741" w:rsidRDefault="003E456F" w:rsidP="00DC2593">
            <w:pPr>
              <w:pStyle w:val="ListParagraph"/>
              <w:numPr>
                <w:ilvl w:val="0"/>
                <w:numId w:val="3"/>
              </w:numPr>
              <w:ind w:left="337" w:right="-86"/>
              <w:rPr>
                <w:rFonts w:cstheme="minorHAnsi"/>
              </w:rPr>
            </w:pPr>
            <w:r w:rsidRPr="00227006">
              <w:rPr>
                <w:rFonts w:cstheme="minorHAnsi"/>
              </w:rPr>
              <w:t>Un</w:t>
            </w:r>
            <w:r w:rsidR="002C5D38" w:rsidRPr="00227006">
              <w:rPr>
                <w:rFonts w:cstheme="minorHAnsi"/>
              </w:rPr>
              <w:t>likely to adversely impact students’ opportunity to learn required educational content?</w:t>
            </w:r>
          </w:p>
          <w:p w14:paraId="3394B36E" w14:textId="4343C872" w:rsidR="002C5D38" w:rsidRPr="000123DA" w:rsidRDefault="000123DA" w:rsidP="00227006">
            <w:pPr>
              <w:pStyle w:val="ListParagraph"/>
              <w:ind w:left="337" w:right="-86"/>
              <w:rPr>
                <w:rFonts w:cstheme="minorHAnsi"/>
              </w:rPr>
            </w:pPr>
            <w:r w:rsidRPr="00D43477">
              <w:rPr>
                <w:rFonts w:cstheme="minorHAnsi"/>
                <w:sz w:val="20"/>
              </w:rPr>
              <w:t>(</w:t>
            </w:r>
            <w:r w:rsidRPr="00D43477">
              <w:rPr>
                <w:rFonts w:cstheme="minorHAnsi"/>
                <w:i/>
              </w:rPr>
              <w:t>32 CFR 219.104(d)(1)</w:t>
            </w:r>
            <w:r w:rsidRPr="00D43477">
              <w:rPr>
                <w:rFonts w:cstheme="minorHAnsi"/>
                <w:sz w:val="20"/>
              </w:rPr>
              <w:t>)</w:t>
            </w:r>
          </w:p>
        </w:tc>
        <w:tc>
          <w:tcPr>
            <w:tcW w:w="720" w:type="dxa"/>
            <w:vAlign w:val="center"/>
          </w:tcPr>
          <w:p w14:paraId="6AB43F6D" w14:textId="2B07431C" w:rsidR="002C5D38" w:rsidRPr="00D60897" w:rsidRDefault="00416E64" w:rsidP="002C5D38">
            <w:pPr>
              <w:jc w:val="center"/>
              <w:rPr>
                <w:rFonts w:cstheme="minorHAnsi"/>
              </w:rPr>
            </w:pPr>
            <w:sdt>
              <w:sdtPr>
                <w:rPr>
                  <w:rFonts w:cstheme="minorHAnsi"/>
                </w:rPr>
                <w:alias w:val="Yes"/>
                <w:tag w:val="Yes"/>
                <w:id w:val="-1873986514"/>
                <w14:checkbox>
                  <w14:checked w14:val="0"/>
                  <w14:checkedState w14:val="2612" w14:font="MS Gothic"/>
                  <w14:uncheckedState w14:val="2610" w14:font="MS Gothic"/>
                </w14:checkbox>
              </w:sdtPr>
              <w:sdtEndPr/>
              <w:sdtContent>
                <w:r w:rsidR="002C5D38" w:rsidRPr="00D60897">
                  <w:rPr>
                    <w:rFonts w:ascii="Segoe UI Symbol" w:eastAsia="MS Gothic" w:hAnsi="Segoe UI Symbol" w:cs="Segoe UI Symbol"/>
                  </w:rPr>
                  <w:t>☐</w:t>
                </w:r>
              </w:sdtContent>
            </w:sdt>
          </w:p>
        </w:tc>
        <w:tc>
          <w:tcPr>
            <w:tcW w:w="717" w:type="dxa"/>
            <w:vAlign w:val="center"/>
          </w:tcPr>
          <w:p w14:paraId="1FF228D8" w14:textId="745C5CE3" w:rsidR="002C5D38" w:rsidRPr="00D60897" w:rsidRDefault="00416E64" w:rsidP="002C5D38">
            <w:pPr>
              <w:jc w:val="center"/>
              <w:rPr>
                <w:rFonts w:cstheme="minorHAnsi"/>
              </w:rPr>
            </w:pPr>
            <w:sdt>
              <w:sdtPr>
                <w:rPr>
                  <w:rFonts w:cstheme="minorHAnsi"/>
                </w:rPr>
                <w:alias w:val="No"/>
                <w:tag w:val="No"/>
                <w:id w:val="332261455"/>
                <w14:checkbox>
                  <w14:checked w14:val="0"/>
                  <w14:checkedState w14:val="2612" w14:font="MS Gothic"/>
                  <w14:uncheckedState w14:val="2610" w14:font="MS Gothic"/>
                </w14:checkbox>
              </w:sdtPr>
              <w:sdtEndPr/>
              <w:sdtContent>
                <w:r w:rsidR="002C5D38" w:rsidRPr="00D60897">
                  <w:rPr>
                    <w:rFonts w:ascii="Segoe UI Symbol" w:eastAsia="MS Gothic" w:hAnsi="Segoe UI Symbol" w:cs="Segoe UI Symbol"/>
                  </w:rPr>
                  <w:t>☐</w:t>
                </w:r>
              </w:sdtContent>
            </w:sdt>
          </w:p>
        </w:tc>
        <w:tc>
          <w:tcPr>
            <w:tcW w:w="2338" w:type="dxa"/>
            <w:vAlign w:val="center"/>
          </w:tcPr>
          <w:p w14:paraId="28159DB1" w14:textId="77777777" w:rsidR="002C5D38" w:rsidRPr="00D60897" w:rsidRDefault="002C5D38" w:rsidP="002C5D38">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C5D38" w:rsidRPr="00D60897" w14:paraId="7FCB3899" w14:textId="77777777" w:rsidTr="00227006">
        <w:trPr>
          <w:cantSplit/>
        </w:trPr>
        <w:tc>
          <w:tcPr>
            <w:tcW w:w="5575" w:type="dxa"/>
            <w:vAlign w:val="center"/>
          </w:tcPr>
          <w:p w14:paraId="60C0C46A" w14:textId="02FF0170" w:rsidR="003C25A4" w:rsidRPr="000123DA" w:rsidRDefault="002F1609">
            <w:pPr>
              <w:pStyle w:val="ListParagraph"/>
              <w:numPr>
                <w:ilvl w:val="0"/>
                <w:numId w:val="3"/>
              </w:numPr>
              <w:ind w:left="337" w:right="-86"/>
              <w:rPr>
                <w:rFonts w:cstheme="minorHAnsi"/>
              </w:rPr>
            </w:pPr>
            <w:r>
              <w:rPr>
                <w:rFonts w:cstheme="minorHAnsi"/>
              </w:rPr>
              <w:t xml:space="preserve"> Involves a</w:t>
            </w:r>
            <w:r w:rsidR="003E456F" w:rsidRPr="009F2BBF">
              <w:rPr>
                <w:rFonts w:cstheme="minorHAnsi"/>
              </w:rPr>
              <w:t>n a</w:t>
            </w:r>
            <w:r w:rsidR="002C5D38" w:rsidRPr="009F2BBF">
              <w:rPr>
                <w:rFonts w:cstheme="minorHAnsi"/>
              </w:rPr>
              <w:t>ssessment of educators who provide instruction?</w:t>
            </w:r>
            <w:r w:rsidR="000123DA">
              <w:rPr>
                <w:rFonts w:cstheme="minorHAnsi"/>
              </w:rPr>
              <w:t xml:space="preserve"> </w:t>
            </w:r>
            <w:r w:rsidR="000123DA" w:rsidRPr="00D43477">
              <w:rPr>
                <w:rFonts w:cstheme="minorHAnsi"/>
                <w:sz w:val="20"/>
              </w:rPr>
              <w:t>(</w:t>
            </w:r>
            <w:r w:rsidR="000123DA" w:rsidRPr="00D43477">
              <w:rPr>
                <w:rFonts w:cstheme="minorHAnsi"/>
                <w:i/>
              </w:rPr>
              <w:t>32 CFR 219.104(d)(1)</w:t>
            </w:r>
            <w:r w:rsidR="000123DA" w:rsidRPr="00D43477">
              <w:rPr>
                <w:rFonts w:cstheme="minorHAnsi"/>
                <w:sz w:val="20"/>
              </w:rPr>
              <w:t>)</w:t>
            </w:r>
          </w:p>
        </w:tc>
        <w:tc>
          <w:tcPr>
            <w:tcW w:w="720" w:type="dxa"/>
            <w:vAlign w:val="center"/>
          </w:tcPr>
          <w:p w14:paraId="5E3BF777" w14:textId="41333D90" w:rsidR="002C5D38" w:rsidRPr="00D60897" w:rsidRDefault="00416E64" w:rsidP="002C5D38">
            <w:pPr>
              <w:jc w:val="center"/>
              <w:rPr>
                <w:rFonts w:cstheme="minorHAnsi"/>
              </w:rPr>
            </w:pPr>
            <w:sdt>
              <w:sdtPr>
                <w:rPr>
                  <w:rFonts w:cstheme="minorHAnsi"/>
                </w:rPr>
                <w:alias w:val="Yes"/>
                <w:tag w:val="Yes"/>
                <w:id w:val="-1685119007"/>
                <w14:checkbox>
                  <w14:checked w14:val="0"/>
                  <w14:checkedState w14:val="2612" w14:font="MS Gothic"/>
                  <w14:uncheckedState w14:val="2610" w14:font="MS Gothic"/>
                </w14:checkbox>
              </w:sdtPr>
              <w:sdtEndPr/>
              <w:sdtContent>
                <w:r w:rsidR="002C5D38" w:rsidRPr="00D60897">
                  <w:rPr>
                    <w:rFonts w:ascii="Segoe UI Symbol" w:eastAsia="MS Gothic" w:hAnsi="Segoe UI Symbol" w:cs="Segoe UI Symbol"/>
                  </w:rPr>
                  <w:t>☐</w:t>
                </w:r>
              </w:sdtContent>
            </w:sdt>
          </w:p>
        </w:tc>
        <w:tc>
          <w:tcPr>
            <w:tcW w:w="717" w:type="dxa"/>
            <w:vAlign w:val="center"/>
          </w:tcPr>
          <w:p w14:paraId="3D916BB8" w14:textId="0F9E25FA" w:rsidR="002C5D38" w:rsidRPr="00D60897" w:rsidRDefault="00416E64" w:rsidP="002C5D38">
            <w:pPr>
              <w:jc w:val="center"/>
              <w:rPr>
                <w:rFonts w:cstheme="minorHAnsi"/>
              </w:rPr>
            </w:pPr>
            <w:sdt>
              <w:sdtPr>
                <w:rPr>
                  <w:rFonts w:cstheme="minorHAnsi"/>
                </w:rPr>
                <w:alias w:val="No"/>
                <w:tag w:val="No"/>
                <w:id w:val="1321928063"/>
                <w14:checkbox>
                  <w14:checked w14:val="0"/>
                  <w14:checkedState w14:val="2612" w14:font="MS Gothic"/>
                  <w14:uncheckedState w14:val="2610" w14:font="MS Gothic"/>
                </w14:checkbox>
              </w:sdtPr>
              <w:sdtEndPr/>
              <w:sdtContent>
                <w:r w:rsidR="002C5D38" w:rsidRPr="00D60897">
                  <w:rPr>
                    <w:rFonts w:ascii="Segoe UI Symbol" w:eastAsia="MS Gothic" w:hAnsi="Segoe UI Symbol" w:cs="Segoe UI Symbol"/>
                  </w:rPr>
                  <w:t>☐</w:t>
                </w:r>
              </w:sdtContent>
            </w:sdt>
          </w:p>
        </w:tc>
        <w:tc>
          <w:tcPr>
            <w:tcW w:w="2338" w:type="dxa"/>
            <w:vAlign w:val="center"/>
          </w:tcPr>
          <w:p w14:paraId="0EDE435E" w14:textId="77777777" w:rsidR="002C5D38" w:rsidRPr="00D60897" w:rsidRDefault="002C5D38" w:rsidP="002C5D38">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8A7877" w:rsidRPr="00D60897" w14:paraId="2B90AB57" w14:textId="77777777" w:rsidTr="00227006">
        <w:trPr>
          <w:cantSplit/>
        </w:trPr>
        <w:tc>
          <w:tcPr>
            <w:tcW w:w="5575" w:type="dxa"/>
            <w:vAlign w:val="center"/>
          </w:tcPr>
          <w:p w14:paraId="3247426A" w14:textId="54975075" w:rsidR="003C25A4" w:rsidRPr="00BC2D9D" w:rsidRDefault="002F1609">
            <w:pPr>
              <w:pStyle w:val="ListParagraph"/>
              <w:numPr>
                <w:ilvl w:val="0"/>
                <w:numId w:val="3"/>
              </w:numPr>
              <w:ind w:left="337" w:right="-86"/>
              <w:rPr>
                <w:rFonts w:cstheme="minorHAnsi"/>
              </w:rPr>
            </w:pPr>
            <w:r>
              <w:rPr>
                <w:rFonts w:cstheme="minorHAnsi"/>
              </w:rPr>
              <w:t>Will be u</w:t>
            </w:r>
            <w:r w:rsidR="008A7877" w:rsidRPr="009F2BBF">
              <w:rPr>
                <w:rFonts w:cstheme="minorHAnsi"/>
              </w:rPr>
              <w:t>sed in employment decisions that could adversely impact instructor(s) being evaluated</w:t>
            </w:r>
            <w:r w:rsidR="00C0166B" w:rsidRPr="0064249F">
              <w:rPr>
                <w:rFonts w:cstheme="minorHAnsi"/>
              </w:rPr>
              <w:t>?</w:t>
            </w:r>
            <w:r w:rsidR="005C0E92">
              <w:rPr>
                <w:rFonts w:cstheme="minorHAnsi"/>
              </w:rPr>
              <w:t xml:space="preserve"> </w:t>
            </w:r>
            <w:r w:rsidR="005C0E92">
              <w:rPr>
                <w:rFonts w:cstheme="minorHAnsi"/>
              </w:rPr>
              <w:br/>
            </w:r>
            <w:r w:rsidR="005C0E92" w:rsidRPr="00D43477">
              <w:rPr>
                <w:rFonts w:cstheme="minorHAnsi"/>
                <w:sz w:val="20"/>
              </w:rPr>
              <w:t>(</w:t>
            </w:r>
            <w:r w:rsidR="005C0E92" w:rsidRPr="00D43477">
              <w:rPr>
                <w:rFonts w:cstheme="minorHAnsi"/>
                <w:i/>
              </w:rPr>
              <w:t>32 CFR 219.104(d)(1)</w:t>
            </w:r>
            <w:r w:rsidR="005C0E92" w:rsidRPr="00D43477">
              <w:rPr>
                <w:rFonts w:cstheme="minorHAnsi"/>
                <w:sz w:val="20"/>
              </w:rPr>
              <w:t>)</w:t>
            </w:r>
          </w:p>
        </w:tc>
        <w:tc>
          <w:tcPr>
            <w:tcW w:w="720" w:type="dxa"/>
            <w:vAlign w:val="center"/>
          </w:tcPr>
          <w:p w14:paraId="72CBA7A8" w14:textId="00A94A8B" w:rsidR="008A7877" w:rsidRPr="00D60897" w:rsidRDefault="00416E64" w:rsidP="008A7877">
            <w:pPr>
              <w:jc w:val="center"/>
              <w:rPr>
                <w:rFonts w:cstheme="minorHAnsi"/>
              </w:rPr>
            </w:pPr>
            <w:sdt>
              <w:sdtPr>
                <w:rPr>
                  <w:rFonts w:cstheme="minorHAnsi"/>
                </w:rPr>
                <w:alias w:val="Yes"/>
                <w:tag w:val="Yes"/>
                <w:id w:val="130372931"/>
                <w14:checkbox>
                  <w14:checked w14:val="0"/>
                  <w14:checkedState w14:val="2612" w14:font="MS Gothic"/>
                  <w14:uncheckedState w14:val="2610" w14:font="MS Gothic"/>
                </w14:checkbox>
              </w:sdtPr>
              <w:sdtEndPr/>
              <w:sdtContent>
                <w:r w:rsidR="008A7877" w:rsidRPr="00D60897">
                  <w:rPr>
                    <w:rFonts w:ascii="Segoe UI Symbol" w:eastAsia="MS Gothic" w:hAnsi="Segoe UI Symbol" w:cs="Segoe UI Symbol"/>
                  </w:rPr>
                  <w:t>☐</w:t>
                </w:r>
              </w:sdtContent>
            </w:sdt>
          </w:p>
        </w:tc>
        <w:tc>
          <w:tcPr>
            <w:tcW w:w="717" w:type="dxa"/>
            <w:vAlign w:val="center"/>
          </w:tcPr>
          <w:p w14:paraId="09EBDF5B" w14:textId="24E5E1C4" w:rsidR="008A7877" w:rsidRPr="00D60897" w:rsidRDefault="00416E64" w:rsidP="008A7877">
            <w:pPr>
              <w:jc w:val="center"/>
              <w:rPr>
                <w:rFonts w:cstheme="minorHAnsi"/>
              </w:rPr>
            </w:pPr>
            <w:sdt>
              <w:sdtPr>
                <w:rPr>
                  <w:rFonts w:cstheme="minorHAnsi"/>
                </w:rPr>
                <w:alias w:val="No"/>
                <w:tag w:val="No"/>
                <w:id w:val="1267893898"/>
                <w14:checkbox>
                  <w14:checked w14:val="0"/>
                  <w14:checkedState w14:val="2612" w14:font="MS Gothic"/>
                  <w14:uncheckedState w14:val="2610" w14:font="MS Gothic"/>
                </w14:checkbox>
              </w:sdtPr>
              <w:sdtEndPr/>
              <w:sdtContent>
                <w:r w:rsidR="008A7877" w:rsidRPr="00D60897">
                  <w:rPr>
                    <w:rFonts w:ascii="Segoe UI Symbol" w:eastAsia="MS Gothic" w:hAnsi="Segoe UI Symbol" w:cs="Segoe UI Symbol"/>
                  </w:rPr>
                  <w:t>☐</w:t>
                </w:r>
              </w:sdtContent>
            </w:sdt>
          </w:p>
        </w:tc>
        <w:tc>
          <w:tcPr>
            <w:tcW w:w="2338" w:type="dxa"/>
            <w:vAlign w:val="center"/>
          </w:tcPr>
          <w:p w14:paraId="38E45B55" w14:textId="77777777" w:rsidR="008A7877" w:rsidRPr="00D60897" w:rsidRDefault="008A7877" w:rsidP="008A7877">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bl>
    <w:p w14:paraId="6809EBD0" w14:textId="77777777" w:rsidR="00AF5B3C" w:rsidRPr="009F2BBF" w:rsidRDefault="00AF5B3C" w:rsidP="000544C1">
      <w:pPr>
        <w:ind w:right="-86"/>
        <w:rPr>
          <w:rFonts w:cstheme="minorHAnsi"/>
        </w:rPr>
      </w:pPr>
    </w:p>
    <w:p w14:paraId="5FA88824" w14:textId="77777777" w:rsidR="00326C43" w:rsidRPr="00BC2D9D" w:rsidRDefault="00326C43" w:rsidP="000544C1">
      <w:pPr>
        <w:ind w:right="-86"/>
        <w:rPr>
          <w:rFonts w:cstheme="minorHAnsi"/>
          <w:b/>
        </w:rPr>
      </w:pPr>
      <w:bookmarkStart w:id="2" w:name="Exemption_2"/>
      <w:r w:rsidRPr="0064249F">
        <w:rPr>
          <w:rFonts w:cstheme="minorHAnsi"/>
          <w:b/>
        </w:rPr>
        <w:t>Section 6</w:t>
      </w:r>
      <w:r w:rsidRPr="00BC2D9D">
        <w:rPr>
          <w:rFonts w:cstheme="minorHAnsi"/>
          <w:b/>
        </w:rPr>
        <w:t>: Category 2 Exemption</w:t>
      </w:r>
      <w:bookmarkEnd w:id="2"/>
    </w:p>
    <w:p w14:paraId="5F7BB766" w14:textId="57A411B7" w:rsidR="003C25A4" w:rsidRPr="00BC2D9D" w:rsidRDefault="003C25A4" w:rsidP="003C25A4">
      <w:pPr>
        <w:ind w:right="-86"/>
        <w:rPr>
          <w:rFonts w:cstheme="minorHAnsi"/>
          <w:i/>
        </w:rPr>
      </w:pPr>
      <w:r w:rsidRPr="00BC2D9D">
        <w:rPr>
          <w:rFonts w:cstheme="minorHAnsi"/>
          <w:i/>
        </w:rPr>
        <w:t>(</w:t>
      </w:r>
      <w:r w:rsidR="00DC2593" w:rsidRPr="00BC2D9D">
        <w:rPr>
          <w:rFonts w:cstheme="minorHAnsi"/>
          <w:i/>
        </w:rPr>
        <w:t xml:space="preserve">Instructions: </w:t>
      </w:r>
      <w:r w:rsidRPr="00BC2D9D">
        <w:rPr>
          <w:rFonts w:cstheme="minorHAnsi"/>
          <w:i/>
        </w:rPr>
        <w:t>To use Category 2 Exemption, the first 2 questions must be answered “yes”</w:t>
      </w:r>
      <w:r w:rsidR="00AB025C" w:rsidRPr="00AB025C">
        <w:rPr>
          <w:rFonts w:cstheme="minorHAnsi"/>
          <w:i/>
        </w:rPr>
        <w:t xml:space="preserve"> </w:t>
      </w:r>
      <w:r w:rsidR="00AB025C" w:rsidRPr="00C46B3F">
        <w:rPr>
          <w:rFonts w:cstheme="minorHAnsi"/>
          <w:i/>
        </w:rPr>
        <w:t xml:space="preserve">and one of </w:t>
      </w:r>
      <w:r w:rsidR="002F1609">
        <w:rPr>
          <w:rFonts w:cstheme="minorHAnsi"/>
          <w:i/>
        </w:rPr>
        <w:t xml:space="preserve">the </w:t>
      </w:r>
      <w:r w:rsidR="00AB025C" w:rsidRPr="00C46B3F">
        <w:rPr>
          <w:rFonts w:cstheme="minorHAnsi"/>
          <w:i/>
        </w:rPr>
        <w:t xml:space="preserve">questions in </w:t>
      </w:r>
      <w:r w:rsidR="002F1609">
        <w:rPr>
          <w:rFonts w:cstheme="minorHAnsi"/>
          <w:i/>
        </w:rPr>
        <w:t xml:space="preserve">the </w:t>
      </w:r>
      <w:r w:rsidR="00AB025C" w:rsidRPr="00C46B3F">
        <w:rPr>
          <w:rFonts w:cstheme="minorHAnsi"/>
          <w:i/>
        </w:rPr>
        <w:t>blue set</w:t>
      </w:r>
      <w:r w:rsidR="002F1609">
        <w:rPr>
          <w:rFonts w:cstheme="minorHAnsi"/>
          <w:i/>
        </w:rPr>
        <w:t xml:space="preserve"> (questions 3-5)</w:t>
      </w:r>
      <w:r w:rsidR="00AB025C" w:rsidRPr="00C46B3F">
        <w:rPr>
          <w:rFonts w:cstheme="minorHAnsi"/>
          <w:i/>
        </w:rPr>
        <w:t xml:space="preserve"> must be answered “yes”</w:t>
      </w:r>
      <w:r w:rsidR="00AB025C">
        <w:rPr>
          <w:rFonts w:cstheme="minorHAnsi"/>
          <w:i/>
        </w:rPr>
        <w:t>;</w:t>
      </w:r>
      <w:r w:rsidR="00DC2593" w:rsidRPr="009F2BBF">
        <w:rPr>
          <w:rFonts w:cstheme="minorHAnsi"/>
          <w:i/>
        </w:rPr>
        <w:t xml:space="preserve"> question 2.a can be either “yes” or “no” but if “yes” then provide explanation</w:t>
      </w:r>
      <w:r w:rsidR="00AB025C">
        <w:rPr>
          <w:rFonts w:cstheme="minorHAnsi"/>
          <w:i/>
        </w:rPr>
        <w:t xml:space="preserve">; </w:t>
      </w:r>
      <w:r w:rsidR="00DC2593" w:rsidRPr="009F2BBF">
        <w:rPr>
          <w:rFonts w:cstheme="minorHAnsi"/>
          <w:i/>
        </w:rPr>
        <w:t>2</w:t>
      </w:r>
      <w:r w:rsidR="00DC2593" w:rsidRPr="007B6980">
        <w:rPr>
          <w:rFonts w:cstheme="minorHAnsi"/>
          <w:i/>
        </w:rPr>
        <w:t xml:space="preserve">b </w:t>
      </w:r>
      <w:r w:rsidR="00DC2593" w:rsidRPr="009F2BBF">
        <w:rPr>
          <w:rFonts w:cstheme="minorHAnsi"/>
          <w:i/>
        </w:rPr>
        <w:t>must be answered “no”</w:t>
      </w:r>
      <w:r w:rsidR="00AB025C">
        <w:rPr>
          <w:rFonts w:cstheme="minorHAnsi"/>
          <w:i/>
        </w:rPr>
        <w:t>.</w:t>
      </w:r>
      <w:r w:rsidRPr="00BC2D9D">
        <w:rPr>
          <w:rFonts w:cstheme="minorHAnsi"/>
          <w:i/>
        </w:rPr>
        <w:t xml:space="preserve">) </w:t>
      </w:r>
    </w:p>
    <w:tbl>
      <w:tblPr>
        <w:tblStyle w:val="TableGrid"/>
        <w:tblW w:w="0" w:type="auto"/>
        <w:tblLook w:val="04A0" w:firstRow="1" w:lastRow="0" w:firstColumn="1" w:lastColumn="0" w:noHBand="0" w:noVBand="1"/>
      </w:tblPr>
      <w:tblGrid>
        <w:gridCol w:w="5575"/>
        <w:gridCol w:w="720"/>
        <w:gridCol w:w="717"/>
        <w:gridCol w:w="2338"/>
      </w:tblGrid>
      <w:tr w:rsidR="00AF5B3C" w:rsidRPr="00D60897" w14:paraId="618936BB" w14:textId="77777777" w:rsidTr="00227006">
        <w:trPr>
          <w:cantSplit/>
        </w:trPr>
        <w:tc>
          <w:tcPr>
            <w:tcW w:w="55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837BA98" w14:textId="77777777" w:rsidR="00AF5B3C" w:rsidRPr="00BC2D9D" w:rsidRDefault="00AF5B3C" w:rsidP="009E4DA7">
            <w:pPr>
              <w:ind w:right="-86"/>
              <w:jc w:val="center"/>
              <w:rPr>
                <w:rFonts w:cstheme="minorHAnsi"/>
                <w:color w:val="FFFFFF" w:themeColor="background1"/>
              </w:rPr>
            </w:pPr>
            <w:r w:rsidRPr="00BC2D9D">
              <w:rPr>
                <w:rFonts w:cstheme="minorHAnsi"/>
                <w:color w:val="FFFFFF" w:themeColor="background1"/>
              </w:rPr>
              <w:t>Element/Requirement</w:t>
            </w:r>
          </w:p>
        </w:tc>
        <w:tc>
          <w:tcPr>
            <w:tcW w:w="14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CFE1A54" w14:textId="77777777" w:rsidR="00AF5B3C" w:rsidRPr="00BC2D9D" w:rsidRDefault="00AF5B3C" w:rsidP="005F6691">
            <w:pPr>
              <w:ind w:right="-86"/>
              <w:jc w:val="center"/>
              <w:rPr>
                <w:rFonts w:cstheme="minorHAnsi"/>
                <w:color w:val="FFFFFF" w:themeColor="background1"/>
              </w:rPr>
            </w:pPr>
            <w:r w:rsidRPr="00BC2D9D">
              <w:rPr>
                <w:rFonts w:cstheme="minorHAnsi"/>
                <w:color w:val="FFFFFF" w:themeColor="background1"/>
              </w:rPr>
              <w:t>Met?</w:t>
            </w:r>
          </w:p>
        </w:tc>
        <w:tc>
          <w:tcPr>
            <w:tcW w:w="233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B4502CD" w14:textId="77777777" w:rsidR="00AF5B3C" w:rsidRPr="009F02E9" w:rsidRDefault="00AF5B3C" w:rsidP="005F6691">
            <w:pPr>
              <w:ind w:right="-86"/>
              <w:jc w:val="center"/>
              <w:rPr>
                <w:rFonts w:cstheme="minorHAnsi"/>
                <w:color w:val="FFFFFF" w:themeColor="background1"/>
              </w:rPr>
            </w:pPr>
            <w:r w:rsidRPr="009F02E9">
              <w:rPr>
                <w:rFonts w:cstheme="minorHAnsi"/>
                <w:color w:val="FFFFFF" w:themeColor="background1"/>
              </w:rPr>
              <w:t>Comments</w:t>
            </w:r>
          </w:p>
        </w:tc>
      </w:tr>
      <w:tr w:rsidR="00AF5B3C" w:rsidRPr="00D60897" w14:paraId="38D71617" w14:textId="77777777" w:rsidTr="00227006">
        <w:trPr>
          <w:cantSplit/>
        </w:trPr>
        <w:tc>
          <w:tcPr>
            <w:tcW w:w="55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058FFA" w14:textId="77777777" w:rsidR="00AF5B3C" w:rsidRPr="00227006" w:rsidRDefault="00AF5B3C" w:rsidP="005F6691">
            <w:pPr>
              <w:ind w:right="-86"/>
              <w:rPr>
                <w:rFonts w:cstheme="minorHAnsi"/>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871672D"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Yes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18FFEC3"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No</w:t>
            </w:r>
          </w:p>
        </w:tc>
        <w:tc>
          <w:tcPr>
            <w:tcW w:w="23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D81BD" w14:textId="77777777" w:rsidR="00AF5B3C" w:rsidRPr="00227006" w:rsidRDefault="00AF5B3C" w:rsidP="005F6691">
            <w:pPr>
              <w:ind w:right="-86"/>
              <w:rPr>
                <w:rFonts w:cstheme="minorHAnsi"/>
              </w:rPr>
            </w:pPr>
          </w:p>
        </w:tc>
      </w:tr>
      <w:tr w:rsidR="00AF5B3C" w:rsidRPr="00D60897" w14:paraId="5F85A8DC" w14:textId="77777777" w:rsidTr="00227006">
        <w:trPr>
          <w:cantSplit/>
        </w:trPr>
        <w:tc>
          <w:tcPr>
            <w:tcW w:w="5575" w:type="dxa"/>
            <w:tcBorders>
              <w:top w:val="single" w:sz="4" w:space="0" w:color="FFFFFF" w:themeColor="background1"/>
            </w:tcBorders>
            <w:vAlign w:val="center"/>
          </w:tcPr>
          <w:p w14:paraId="2E772F72" w14:textId="727FBABF" w:rsidR="00AF5B3C" w:rsidRPr="00341DF1" w:rsidRDefault="009E4DA7">
            <w:pPr>
              <w:pStyle w:val="ListParagraph"/>
              <w:numPr>
                <w:ilvl w:val="0"/>
                <w:numId w:val="4"/>
              </w:numPr>
              <w:ind w:left="337" w:right="-86"/>
              <w:rPr>
                <w:rFonts w:cstheme="minorHAnsi"/>
              </w:rPr>
            </w:pPr>
            <w:r w:rsidRPr="009F2BBF">
              <w:rPr>
                <w:rFonts w:cstheme="minorHAnsi"/>
              </w:rPr>
              <w:t>Activity involv</w:t>
            </w:r>
            <w:r w:rsidR="002F1609">
              <w:rPr>
                <w:rFonts w:cstheme="minorHAnsi"/>
              </w:rPr>
              <w:t>es</w:t>
            </w:r>
            <w:r w:rsidRPr="009F2BBF">
              <w:rPr>
                <w:rFonts w:cstheme="minorHAnsi"/>
              </w:rPr>
              <w:t xml:space="preserve"> ONLY</w:t>
            </w:r>
            <w:r w:rsidR="00C467D2" w:rsidRPr="009F2BBF">
              <w:rPr>
                <w:rFonts w:cstheme="minorHAnsi"/>
              </w:rPr>
              <w:t xml:space="preserve"> </w:t>
            </w:r>
            <w:r w:rsidR="00C467D2" w:rsidRPr="007B6980">
              <w:rPr>
                <w:rFonts w:cstheme="minorHAnsi"/>
                <w:i/>
              </w:rPr>
              <w:t>interactions</w:t>
            </w:r>
            <w:r w:rsidR="00C467D2" w:rsidRPr="007B6980">
              <w:rPr>
                <w:rFonts w:cstheme="minorHAnsi"/>
              </w:rPr>
              <w:t xml:space="preserve"> – No </w:t>
            </w:r>
            <w:r w:rsidR="00C467D2" w:rsidRPr="007B6980">
              <w:rPr>
                <w:rFonts w:cstheme="minorHAnsi"/>
                <w:i/>
              </w:rPr>
              <w:t>interventions</w:t>
            </w:r>
            <w:r w:rsidR="00C0166B" w:rsidRPr="007B6980">
              <w:rPr>
                <w:rFonts w:cstheme="minorHAnsi"/>
              </w:rPr>
              <w:t>?</w:t>
            </w:r>
            <w:r w:rsidR="00341DF1">
              <w:rPr>
                <w:rFonts w:cstheme="minorHAnsi"/>
              </w:rPr>
              <w:t xml:space="preserve"> (</w:t>
            </w:r>
            <w:r w:rsidR="00341DF1">
              <w:rPr>
                <w:rFonts w:cstheme="minorHAnsi"/>
                <w:i/>
              </w:rPr>
              <w:t>32 CFR 219.104</w:t>
            </w:r>
            <w:r w:rsidR="00E2367F">
              <w:rPr>
                <w:rFonts w:cstheme="minorHAnsi"/>
                <w:i/>
              </w:rPr>
              <w:t>(d)</w:t>
            </w:r>
            <w:r w:rsidR="00341DF1">
              <w:rPr>
                <w:rFonts w:cstheme="minorHAnsi"/>
                <w:i/>
              </w:rPr>
              <w:t>(2)</w:t>
            </w:r>
            <w:r w:rsidR="00341DF1" w:rsidRPr="00227006">
              <w:rPr>
                <w:rFonts w:cstheme="minorHAnsi"/>
              </w:rPr>
              <w:t>)</w:t>
            </w:r>
          </w:p>
        </w:tc>
        <w:tc>
          <w:tcPr>
            <w:tcW w:w="720" w:type="dxa"/>
            <w:tcBorders>
              <w:top w:val="single" w:sz="4" w:space="0" w:color="FFFFFF" w:themeColor="background1"/>
            </w:tcBorders>
            <w:vAlign w:val="center"/>
          </w:tcPr>
          <w:p w14:paraId="2D640002" w14:textId="1C001DF8" w:rsidR="00AF5B3C" w:rsidRPr="00D60897" w:rsidRDefault="00416E64" w:rsidP="005F6691">
            <w:pPr>
              <w:jc w:val="center"/>
              <w:rPr>
                <w:rFonts w:cstheme="minorHAnsi"/>
              </w:rPr>
            </w:pPr>
            <w:sdt>
              <w:sdtPr>
                <w:rPr>
                  <w:rFonts w:cstheme="minorHAnsi"/>
                </w:rPr>
                <w:alias w:val="Yes"/>
                <w:tag w:val="Yes"/>
                <w:id w:val="1416821199"/>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717" w:type="dxa"/>
            <w:tcBorders>
              <w:top w:val="single" w:sz="4" w:space="0" w:color="FFFFFF" w:themeColor="background1"/>
            </w:tcBorders>
            <w:vAlign w:val="center"/>
          </w:tcPr>
          <w:p w14:paraId="70610D2A" w14:textId="5838809C" w:rsidR="00AF5B3C" w:rsidRPr="00D60897" w:rsidRDefault="00416E64" w:rsidP="005F6691">
            <w:pPr>
              <w:jc w:val="center"/>
              <w:rPr>
                <w:rFonts w:cstheme="minorHAnsi"/>
              </w:rPr>
            </w:pPr>
            <w:sdt>
              <w:sdtPr>
                <w:rPr>
                  <w:rFonts w:cstheme="minorHAnsi"/>
                </w:rPr>
                <w:alias w:val="No"/>
                <w:tag w:val="No"/>
                <w:id w:val="-77759708"/>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2338" w:type="dxa"/>
            <w:tcBorders>
              <w:top w:val="single" w:sz="4" w:space="0" w:color="FFFFFF" w:themeColor="background1"/>
            </w:tcBorders>
            <w:vAlign w:val="center"/>
          </w:tcPr>
          <w:p w14:paraId="5642E630" w14:textId="77777777" w:rsidR="00AF5B3C" w:rsidRPr="00D60897" w:rsidRDefault="00AF5B3C" w:rsidP="005F6691">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AF5B3C" w:rsidRPr="00D60897" w14:paraId="70F35C59" w14:textId="77777777" w:rsidTr="00227006">
        <w:trPr>
          <w:cantSplit/>
        </w:trPr>
        <w:tc>
          <w:tcPr>
            <w:tcW w:w="5575" w:type="dxa"/>
            <w:vAlign w:val="center"/>
          </w:tcPr>
          <w:p w14:paraId="49119368" w14:textId="77777777" w:rsidR="00E2367F" w:rsidRDefault="009E4DA7" w:rsidP="00341DF1">
            <w:pPr>
              <w:pStyle w:val="ListParagraph"/>
              <w:numPr>
                <w:ilvl w:val="0"/>
                <w:numId w:val="4"/>
              </w:numPr>
              <w:ind w:left="337" w:right="-86"/>
              <w:rPr>
                <w:rFonts w:cstheme="minorHAnsi"/>
              </w:rPr>
            </w:pPr>
            <w:r w:rsidRPr="00341DF1">
              <w:rPr>
                <w:rFonts w:cstheme="minorHAnsi"/>
              </w:rPr>
              <w:t>Involve e</w:t>
            </w:r>
            <w:r w:rsidR="005F6691" w:rsidRPr="00341DF1">
              <w:rPr>
                <w:rFonts w:cstheme="minorHAnsi"/>
              </w:rPr>
              <w:t>ither educational tests, survey procedures, interview procedures or observation of public behavior</w:t>
            </w:r>
            <w:r w:rsidR="00C0166B" w:rsidRPr="00341DF1">
              <w:rPr>
                <w:rFonts w:cstheme="minorHAnsi"/>
              </w:rPr>
              <w:t>?</w:t>
            </w:r>
          </w:p>
          <w:p w14:paraId="25ABEF91" w14:textId="4B502110" w:rsidR="00AF5B3C" w:rsidRPr="00341DF1" w:rsidRDefault="00E2367F" w:rsidP="00227006">
            <w:pPr>
              <w:pStyle w:val="ListParagraph"/>
              <w:ind w:left="337" w:right="-86"/>
              <w:rPr>
                <w:rFonts w:cstheme="minorHAnsi"/>
              </w:rPr>
            </w:pPr>
            <w:r>
              <w:rPr>
                <w:rFonts w:cstheme="minorHAnsi"/>
              </w:rPr>
              <w:t>(</w:t>
            </w:r>
            <w:r>
              <w:rPr>
                <w:rFonts w:cstheme="minorHAnsi"/>
                <w:i/>
              </w:rPr>
              <w:t>32 CFR 219.104(d)(2)</w:t>
            </w:r>
            <w:r w:rsidRPr="002E19EB">
              <w:rPr>
                <w:rFonts w:cstheme="minorHAnsi"/>
              </w:rPr>
              <w:t>)</w:t>
            </w:r>
          </w:p>
        </w:tc>
        <w:tc>
          <w:tcPr>
            <w:tcW w:w="720" w:type="dxa"/>
            <w:vAlign w:val="center"/>
          </w:tcPr>
          <w:p w14:paraId="501259E1" w14:textId="0A7658DB" w:rsidR="00AF5B3C" w:rsidRPr="00D60897" w:rsidRDefault="00416E64" w:rsidP="005F6691">
            <w:pPr>
              <w:jc w:val="center"/>
              <w:rPr>
                <w:rFonts w:cstheme="minorHAnsi"/>
              </w:rPr>
            </w:pPr>
            <w:sdt>
              <w:sdtPr>
                <w:rPr>
                  <w:rFonts w:cstheme="minorHAnsi"/>
                </w:rPr>
                <w:alias w:val="Yes"/>
                <w:tag w:val="Yes"/>
                <w:id w:val="1584790841"/>
                <w14:checkbox>
                  <w14:checked w14:val="0"/>
                  <w14:checkedState w14:val="2612" w14:font="MS Gothic"/>
                  <w14:uncheckedState w14:val="2610" w14:font="MS Gothic"/>
                </w14:checkbox>
              </w:sdtPr>
              <w:sdtEndPr/>
              <w:sdtContent>
                <w:r w:rsidR="003F717B" w:rsidRPr="00D60897">
                  <w:rPr>
                    <w:rFonts w:ascii="Segoe UI Symbol" w:eastAsia="MS Gothic" w:hAnsi="Segoe UI Symbol" w:cs="Segoe UI Symbol"/>
                  </w:rPr>
                  <w:t>☐</w:t>
                </w:r>
              </w:sdtContent>
            </w:sdt>
          </w:p>
        </w:tc>
        <w:tc>
          <w:tcPr>
            <w:tcW w:w="717" w:type="dxa"/>
            <w:vAlign w:val="center"/>
          </w:tcPr>
          <w:p w14:paraId="6B0EDC29" w14:textId="00F3AC56" w:rsidR="00AF5B3C" w:rsidRPr="00D60897" w:rsidRDefault="00416E64" w:rsidP="005F6691">
            <w:pPr>
              <w:jc w:val="center"/>
              <w:rPr>
                <w:rFonts w:cstheme="minorHAnsi"/>
              </w:rPr>
            </w:pPr>
            <w:sdt>
              <w:sdtPr>
                <w:rPr>
                  <w:rFonts w:cstheme="minorHAnsi"/>
                </w:rPr>
                <w:alias w:val="No"/>
                <w:tag w:val="No"/>
                <w:id w:val="-495953356"/>
                <w14:checkbox>
                  <w14:checked w14:val="0"/>
                  <w14:checkedState w14:val="2612" w14:font="MS Gothic"/>
                  <w14:uncheckedState w14:val="2610" w14:font="MS Gothic"/>
                </w14:checkbox>
              </w:sdtPr>
              <w:sdtEndPr/>
              <w:sdtContent>
                <w:r w:rsidR="003F717B" w:rsidRPr="00D60897">
                  <w:rPr>
                    <w:rFonts w:ascii="Segoe UI Symbol" w:eastAsia="MS Gothic" w:hAnsi="Segoe UI Symbol" w:cs="Segoe UI Symbol"/>
                  </w:rPr>
                  <w:t>☐</w:t>
                </w:r>
              </w:sdtContent>
            </w:sdt>
          </w:p>
        </w:tc>
        <w:tc>
          <w:tcPr>
            <w:tcW w:w="2338" w:type="dxa"/>
            <w:vAlign w:val="center"/>
          </w:tcPr>
          <w:p w14:paraId="3420FF6A" w14:textId="77777777" w:rsidR="00AF5B3C" w:rsidRPr="00D60897" w:rsidRDefault="00AF5B3C" w:rsidP="005F6691">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3F717B" w:rsidRPr="00D60897" w14:paraId="46CCC29F" w14:textId="77777777" w:rsidTr="00227006">
        <w:trPr>
          <w:cantSplit/>
        </w:trPr>
        <w:tc>
          <w:tcPr>
            <w:tcW w:w="5575" w:type="dxa"/>
            <w:vAlign w:val="center"/>
          </w:tcPr>
          <w:p w14:paraId="09BD47C8" w14:textId="70DE3DA7" w:rsidR="000D2A3A" w:rsidRDefault="003F717B" w:rsidP="0032788C">
            <w:pPr>
              <w:pStyle w:val="ListParagraph"/>
              <w:numPr>
                <w:ilvl w:val="0"/>
                <w:numId w:val="1"/>
              </w:numPr>
              <w:ind w:right="-86"/>
              <w:rPr>
                <w:rFonts w:cstheme="minorHAnsi"/>
              </w:rPr>
            </w:pPr>
            <w:r w:rsidRPr="00D60897">
              <w:rPr>
                <w:rFonts w:cstheme="minorHAnsi"/>
              </w:rPr>
              <w:t xml:space="preserve">If </w:t>
            </w:r>
            <w:r w:rsidR="0032788C" w:rsidRPr="00D60897">
              <w:rPr>
                <w:rFonts w:cstheme="minorHAnsi"/>
              </w:rPr>
              <w:t xml:space="preserve">educational tests </w:t>
            </w:r>
            <w:r w:rsidRPr="00195EF7">
              <w:rPr>
                <w:rFonts w:cstheme="minorHAnsi"/>
              </w:rPr>
              <w:t>or observations of public behavior are used, then are children subjects?</w:t>
            </w:r>
          </w:p>
          <w:p w14:paraId="432AB02D" w14:textId="3D777E40" w:rsidR="00D57E34" w:rsidRPr="00486DF0" w:rsidRDefault="000D2A3A" w:rsidP="00227006">
            <w:pPr>
              <w:pStyle w:val="ListParagraph"/>
              <w:ind w:left="612" w:right="-86"/>
              <w:rPr>
                <w:rFonts w:cstheme="minorHAnsi"/>
              </w:rPr>
            </w:pPr>
            <w:r>
              <w:rPr>
                <w:rFonts w:cstheme="minorHAnsi"/>
              </w:rPr>
              <w:t>(</w:t>
            </w:r>
            <w:r w:rsidRPr="000119BE">
              <w:rPr>
                <w:rFonts w:cstheme="minorHAnsi"/>
                <w:i/>
              </w:rPr>
              <w:t>32 CFR 219.10</w:t>
            </w:r>
            <w:r>
              <w:rPr>
                <w:rFonts w:cstheme="minorHAnsi"/>
                <w:i/>
              </w:rPr>
              <w:t>4</w:t>
            </w:r>
            <w:r w:rsidRPr="000119BE">
              <w:rPr>
                <w:rFonts w:cstheme="minorHAnsi"/>
                <w:i/>
              </w:rPr>
              <w:t>(b)(3)</w:t>
            </w:r>
            <w:r>
              <w:rPr>
                <w:rFonts w:cstheme="minorHAnsi"/>
              </w:rPr>
              <w:t>)</w:t>
            </w:r>
          </w:p>
        </w:tc>
        <w:tc>
          <w:tcPr>
            <w:tcW w:w="720" w:type="dxa"/>
            <w:vAlign w:val="center"/>
          </w:tcPr>
          <w:p w14:paraId="57B59346" w14:textId="31591225" w:rsidR="003F717B" w:rsidRPr="00D60897" w:rsidRDefault="00416E64" w:rsidP="003F717B">
            <w:pPr>
              <w:jc w:val="center"/>
              <w:rPr>
                <w:rFonts w:cstheme="minorHAnsi"/>
              </w:rPr>
            </w:pPr>
            <w:sdt>
              <w:sdtPr>
                <w:rPr>
                  <w:rFonts w:cstheme="minorHAnsi"/>
                </w:rPr>
                <w:alias w:val="Yes"/>
                <w:tag w:val="Yes"/>
                <w:id w:val="951288534"/>
                <w14:checkbox>
                  <w14:checked w14:val="0"/>
                  <w14:checkedState w14:val="2612" w14:font="MS Gothic"/>
                  <w14:uncheckedState w14:val="2610" w14:font="MS Gothic"/>
                </w14:checkbox>
              </w:sdtPr>
              <w:sdtEndPr/>
              <w:sdtContent>
                <w:r w:rsidR="003F717B" w:rsidRPr="00D60897">
                  <w:rPr>
                    <w:rFonts w:ascii="Segoe UI Symbol" w:eastAsia="MS Gothic" w:hAnsi="Segoe UI Symbol" w:cs="Segoe UI Symbol"/>
                  </w:rPr>
                  <w:t>☐</w:t>
                </w:r>
              </w:sdtContent>
            </w:sdt>
          </w:p>
        </w:tc>
        <w:tc>
          <w:tcPr>
            <w:tcW w:w="717" w:type="dxa"/>
            <w:vAlign w:val="center"/>
          </w:tcPr>
          <w:p w14:paraId="6BDFD7F7" w14:textId="0651E80A" w:rsidR="003F717B" w:rsidRPr="00D60897" w:rsidRDefault="00416E64" w:rsidP="003F717B">
            <w:pPr>
              <w:jc w:val="center"/>
              <w:rPr>
                <w:rFonts w:cstheme="minorHAnsi"/>
              </w:rPr>
            </w:pPr>
            <w:sdt>
              <w:sdtPr>
                <w:rPr>
                  <w:rFonts w:cstheme="minorHAnsi"/>
                </w:rPr>
                <w:alias w:val="No"/>
                <w:tag w:val="No"/>
                <w:id w:val="446592224"/>
                <w14:checkbox>
                  <w14:checked w14:val="0"/>
                  <w14:checkedState w14:val="2612" w14:font="MS Gothic"/>
                  <w14:uncheckedState w14:val="2610" w14:font="MS Gothic"/>
                </w14:checkbox>
              </w:sdtPr>
              <w:sdtEndPr/>
              <w:sdtContent>
                <w:r w:rsidR="003F717B" w:rsidRPr="00D60897">
                  <w:rPr>
                    <w:rFonts w:ascii="Segoe UI Symbol" w:eastAsia="MS Gothic" w:hAnsi="Segoe UI Symbol" w:cs="Segoe UI Symbol"/>
                  </w:rPr>
                  <w:t>☐</w:t>
                </w:r>
              </w:sdtContent>
            </w:sdt>
          </w:p>
        </w:tc>
        <w:tc>
          <w:tcPr>
            <w:tcW w:w="2338" w:type="dxa"/>
            <w:vAlign w:val="center"/>
          </w:tcPr>
          <w:p w14:paraId="056D2262" w14:textId="77777777" w:rsidR="003F717B" w:rsidRPr="00195EF7" w:rsidRDefault="003F717B" w:rsidP="003F717B">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3F717B" w:rsidRPr="00D60897" w14:paraId="48E90799" w14:textId="77777777" w:rsidTr="00227006">
        <w:trPr>
          <w:cantSplit/>
        </w:trPr>
        <w:tc>
          <w:tcPr>
            <w:tcW w:w="5575" w:type="dxa"/>
            <w:vAlign w:val="center"/>
          </w:tcPr>
          <w:p w14:paraId="44147C2F" w14:textId="77777777" w:rsidR="000D2A3A" w:rsidRDefault="003F717B">
            <w:pPr>
              <w:pStyle w:val="ListParagraph"/>
              <w:numPr>
                <w:ilvl w:val="0"/>
                <w:numId w:val="1"/>
              </w:numPr>
              <w:ind w:right="-86"/>
              <w:rPr>
                <w:rFonts w:cstheme="minorHAnsi"/>
              </w:rPr>
            </w:pPr>
            <w:r w:rsidRPr="00D60897">
              <w:rPr>
                <w:rFonts w:cstheme="minorHAnsi"/>
              </w:rPr>
              <w:t>If yes to a) above, then is the investigator participating in the activities being observed?</w:t>
            </w:r>
          </w:p>
          <w:p w14:paraId="3853305E" w14:textId="60ECE286" w:rsidR="00D57E34" w:rsidRPr="00D60897" w:rsidRDefault="00E2367F" w:rsidP="00227006">
            <w:pPr>
              <w:pStyle w:val="ListParagraph"/>
              <w:ind w:left="612" w:right="-86"/>
              <w:rPr>
                <w:rFonts w:cstheme="minorHAnsi"/>
              </w:rPr>
            </w:pPr>
            <w:r>
              <w:rPr>
                <w:rFonts w:cstheme="minorHAnsi"/>
              </w:rPr>
              <w:t>(</w:t>
            </w:r>
            <w:r w:rsidRPr="00227006">
              <w:rPr>
                <w:rFonts w:cstheme="minorHAnsi"/>
                <w:i/>
              </w:rPr>
              <w:t>32 CFR 219.10</w:t>
            </w:r>
            <w:r w:rsidR="000D2A3A">
              <w:rPr>
                <w:rFonts w:cstheme="minorHAnsi"/>
                <w:i/>
              </w:rPr>
              <w:t>4</w:t>
            </w:r>
            <w:r w:rsidRPr="00227006">
              <w:rPr>
                <w:rFonts w:cstheme="minorHAnsi"/>
                <w:i/>
              </w:rPr>
              <w:t>(</w:t>
            </w:r>
            <w:r w:rsidR="00AB025C" w:rsidRPr="00227006">
              <w:rPr>
                <w:rFonts w:cstheme="minorHAnsi"/>
                <w:i/>
              </w:rPr>
              <w:t>b</w:t>
            </w:r>
            <w:r w:rsidRPr="00227006">
              <w:rPr>
                <w:rFonts w:cstheme="minorHAnsi"/>
                <w:i/>
              </w:rPr>
              <w:t>)</w:t>
            </w:r>
            <w:r w:rsidR="00A37152" w:rsidRPr="00227006">
              <w:rPr>
                <w:rFonts w:cstheme="minorHAnsi"/>
                <w:i/>
              </w:rPr>
              <w:t>(</w:t>
            </w:r>
            <w:r w:rsidR="00AB025C" w:rsidRPr="00227006">
              <w:rPr>
                <w:rFonts w:cstheme="minorHAnsi"/>
                <w:i/>
              </w:rPr>
              <w:t>3</w:t>
            </w:r>
            <w:r w:rsidR="00A37152" w:rsidRPr="00227006">
              <w:rPr>
                <w:rFonts w:cstheme="minorHAnsi"/>
                <w:i/>
              </w:rPr>
              <w:t>)</w:t>
            </w:r>
            <w:r w:rsidR="00A37152">
              <w:rPr>
                <w:rFonts w:cstheme="minorHAnsi"/>
              </w:rPr>
              <w:t>)</w:t>
            </w:r>
          </w:p>
        </w:tc>
        <w:tc>
          <w:tcPr>
            <w:tcW w:w="720" w:type="dxa"/>
            <w:vAlign w:val="center"/>
          </w:tcPr>
          <w:p w14:paraId="6A73617C" w14:textId="69386E4A" w:rsidR="003F717B" w:rsidRPr="00D60897" w:rsidRDefault="00416E64" w:rsidP="003F717B">
            <w:pPr>
              <w:jc w:val="center"/>
              <w:rPr>
                <w:rFonts w:cstheme="minorHAnsi"/>
              </w:rPr>
            </w:pPr>
            <w:sdt>
              <w:sdtPr>
                <w:rPr>
                  <w:rFonts w:cstheme="minorHAnsi"/>
                </w:rPr>
                <w:alias w:val="Yes"/>
                <w:tag w:val="Yes"/>
                <w:id w:val="1028300317"/>
                <w14:checkbox>
                  <w14:checked w14:val="0"/>
                  <w14:checkedState w14:val="2612" w14:font="MS Gothic"/>
                  <w14:uncheckedState w14:val="2610" w14:font="MS Gothic"/>
                </w14:checkbox>
              </w:sdtPr>
              <w:sdtEndPr/>
              <w:sdtContent>
                <w:r w:rsidR="003F717B" w:rsidRPr="00D60897">
                  <w:rPr>
                    <w:rFonts w:ascii="Segoe UI Symbol" w:eastAsia="MS Gothic" w:hAnsi="Segoe UI Symbol" w:cs="Segoe UI Symbol"/>
                  </w:rPr>
                  <w:t>☐</w:t>
                </w:r>
              </w:sdtContent>
            </w:sdt>
          </w:p>
        </w:tc>
        <w:tc>
          <w:tcPr>
            <w:tcW w:w="717" w:type="dxa"/>
            <w:vAlign w:val="center"/>
          </w:tcPr>
          <w:p w14:paraId="676FBBFE" w14:textId="3840C24F" w:rsidR="003F717B" w:rsidRPr="00D60897" w:rsidRDefault="00416E64" w:rsidP="003F717B">
            <w:pPr>
              <w:jc w:val="center"/>
              <w:rPr>
                <w:rFonts w:cstheme="minorHAnsi"/>
              </w:rPr>
            </w:pPr>
            <w:sdt>
              <w:sdtPr>
                <w:rPr>
                  <w:rFonts w:cstheme="minorHAnsi"/>
                </w:rPr>
                <w:alias w:val="No"/>
                <w:tag w:val="No"/>
                <w:id w:val="-1877066865"/>
                <w14:checkbox>
                  <w14:checked w14:val="0"/>
                  <w14:checkedState w14:val="2612" w14:font="MS Gothic"/>
                  <w14:uncheckedState w14:val="2610" w14:font="MS Gothic"/>
                </w14:checkbox>
              </w:sdtPr>
              <w:sdtEndPr/>
              <w:sdtContent>
                <w:r w:rsidR="003F717B" w:rsidRPr="00D60897">
                  <w:rPr>
                    <w:rFonts w:ascii="Segoe UI Symbol" w:eastAsia="MS Gothic" w:hAnsi="Segoe UI Symbol" w:cs="Segoe UI Symbol"/>
                  </w:rPr>
                  <w:t>☐</w:t>
                </w:r>
              </w:sdtContent>
            </w:sdt>
          </w:p>
        </w:tc>
        <w:tc>
          <w:tcPr>
            <w:tcW w:w="2338" w:type="dxa"/>
            <w:vAlign w:val="center"/>
          </w:tcPr>
          <w:p w14:paraId="448BF955" w14:textId="77777777" w:rsidR="003F717B" w:rsidRPr="00D60897" w:rsidRDefault="003F717B" w:rsidP="003F717B">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572F0E" w:rsidRPr="00D60897" w14:paraId="22CE8E7F" w14:textId="77777777" w:rsidTr="00227006">
        <w:trPr>
          <w:cantSplit/>
        </w:trPr>
        <w:tc>
          <w:tcPr>
            <w:tcW w:w="5575" w:type="dxa"/>
            <w:shd w:val="clear" w:color="auto" w:fill="BDD6EE" w:themeFill="accent1" w:themeFillTint="66"/>
            <w:vAlign w:val="center"/>
          </w:tcPr>
          <w:p w14:paraId="1B22D1EC" w14:textId="79B871AB" w:rsidR="002A3741" w:rsidRDefault="00572F0E" w:rsidP="00227006">
            <w:pPr>
              <w:pStyle w:val="ListParagraph"/>
              <w:numPr>
                <w:ilvl w:val="0"/>
                <w:numId w:val="4"/>
              </w:numPr>
              <w:ind w:left="337" w:right="-86" w:hanging="337"/>
              <w:rPr>
                <w:rFonts w:cstheme="minorHAnsi"/>
              </w:rPr>
            </w:pPr>
            <w:r w:rsidRPr="009F2BBF">
              <w:rPr>
                <w:rFonts w:cstheme="minorHAnsi"/>
              </w:rPr>
              <w:t>Information recorded in de-identified manner?</w:t>
            </w:r>
          </w:p>
          <w:p w14:paraId="2ED54AA1" w14:textId="33EDA24F" w:rsidR="00572F0E" w:rsidRPr="0064249F" w:rsidRDefault="00572F0E" w:rsidP="00227006">
            <w:pPr>
              <w:pStyle w:val="ListParagraph"/>
              <w:ind w:left="337" w:right="-86"/>
              <w:rPr>
                <w:rFonts w:cstheme="minorHAnsi"/>
              </w:rPr>
            </w:pPr>
            <w:r w:rsidRPr="009F2BBF">
              <w:rPr>
                <w:rFonts w:cstheme="minorHAnsi"/>
              </w:rPr>
              <w:t>(</w:t>
            </w:r>
            <w:r w:rsidRPr="007B6980">
              <w:rPr>
                <w:rFonts w:cstheme="minorHAnsi"/>
                <w:i/>
              </w:rPr>
              <w:t>32 CFR 219.104(d)(2)(i)</w:t>
            </w:r>
            <w:r w:rsidRPr="007B6980">
              <w:rPr>
                <w:rFonts w:cstheme="minorHAnsi"/>
              </w:rPr>
              <w:t>)</w:t>
            </w:r>
          </w:p>
        </w:tc>
        <w:tc>
          <w:tcPr>
            <w:tcW w:w="720" w:type="dxa"/>
            <w:shd w:val="clear" w:color="auto" w:fill="BDD6EE" w:themeFill="accent1" w:themeFillTint="66"/>
            <w:vAlign w:val="center"/>
          </w:tcPr>
          <w:p w14:paraId="479CD85B" w14:textId="1A25AD27" w:rsidR="00572F0E" w:rsidRPr="00D60897" w:rsidRDefault="00416E64" w:rsidP="00572F0E">
            <w:pPr>
              <w:jc w:val="center"/>
              <w:rPr>
                <w:rFonts w:cstheme="minorHAnsi"/>
              </w:rPr>
            </w:pPr>
            <w:sdt>
              <w:sdtPr>
                <w:rPr>
                  <w:rFonts w:cstheme="minorHAnsi"/>
                </w:rPr>
                <w:alias w:val="Yes"/>
                <w:tag w:val="Yes"/>
                <w:id w:val="-629705654"/>
                <w14:checkbox>
                  <w14:checked w14:val="0"/>
                  <w14:checkedState w14:val="2612" w14:font="MS Gothic"/>
                  <w14:uncheckedState w14:val="2610" w14:font="MS Gothic"/>
                </w14:checkbox>
              </w:sdtPr>
              <w:sdtEndPr/>
              <w:sdtContent>
                <w:r w:rsidR="00572F0E"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6724FB0A" w14:textId="7AE9C4CA" w:rsidR="00572F0E" w:rsidRPr="00D60897" w:rsidRDefault="00416E64" w:rsidP="00572F0E">
            <w:pPr>
              <w:jc w:val="center"/>
              <w:rPr>
                <w:rFonts w:cstheme="minorHAnsi"/>
              </w:rPr>
            </w:pPr>
            <w:sdt>
              <w:sdtPr>
                <w:rPr>
                  <w:rFonts w:cstheme="minorHAnsi"/>
                </w:rPr>
                <w:alias w:val="No"/>
                <w:tag w:val="No"/>
                <w:id w:val="-1710491571"/>
                <w14:checkbox>
                  <w14:checked w14:val="0"/>
                  <w14:checkedState w14:val="2612" w14:font="MS Gothic"/>
                  <w14:uncheckedState w14:val="2610" w14:font="MS Gothic"/>
                </w14:checkbox>
              </w:sdtPr>
              <w:sdtEndPr/>
              <w:sdtContent>
                <w:r w:rsidR="00572F0E"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10BFA2A0" w14:textId="77777777" w:rsidR="00572F0E" w:rsidRPr="00D60897" w:rsidRDefault="00572F0E" w:rsidP="00572F0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572F0E" w:rsidRPr="00D60897" w14:paraId="0B90A1F9" w14:textId="77777777" w:rsidTr="00227006">
        <w:trPr>
          <w:cantSplit/>
        </w:trPr>
        <w:tc>
          <w:tcPr>
            <w:tcW w:w="5575" w:type="dxa"/>
            <w:shd w:val="clear" w:color="auto" w:fill="BDD6EE" w:themeFill="accent1" w:themeFillTint="66"/>
            <w:vAlign w:val="center"/>
          </w:tcPr>
          <w:p w14:paraId="693D64B8" w14:textId="7EA024E5" w:rsidR="00572F0E" w:rsidRPr="007B6980" w:rsidRDefault="00572F0E" w:rsidP="00227006">
            <w:pPr>
              <w:pStyle w:val="ListParagraph"/>
              <w:numPr>
                <w:ilvl w:val="0"/>
                <w:numId w:val="4"/>
              </w:numPr>
              <w:ind w:left="337" w:right="-86" w:hanging="337"/>
              <w:rPr>
                <w:rFonts w:cstheme="minorHAnsi"/>
              </w:rPr>
            </w:pPr>
            <w:r w:rsidRPr="007B6980">
              <w:rPr>
                <w:rFonts w:cstheme="minorHAnsi"/>
              </w:rPr>
              <w:lastRenderedPageBreak/>
              <w:t>Disclosure would not reasonably place the subjects at risk of criminal or civil liability or be damaging to the subjects’ financial standing, employability, educational advancement, or reputation</w:t>
            </w:r>
            <w:r w:rsidRPr="00BC2D9D">
              <w:rPr>
                <w:rFonts w:cstheme="minorHAnsi"/>
              </w:rPr>
              <w:t>? (</w:t>
            </w:r>
            <w:r w:rsidRPr="00227006">
              <w:rPr>
                <w:rFonts w:cstheme="minorHAnsi"/>
                <w:i/>
              </w:rPr>
              <w:t>32 CFR 219.104(d)(2)(ii)</w:t>
            </w:r>
            <w:r w:rsidRPr="009F2BBF">
              <w:rPr>
                <w:rFonts w:cstheme="minorHAnsi"/>
              </w:rPr>
              <w:t>)</w:t>
            </w:r>
          </w:p>
        </w:tc>
        <w:tc>
          <w:tcPr>
            <w:tcW w:w="720" w:type="dxa"/>
            <w:shd w:val="clear" w:color="auto" w:fill="BDD6EE" w:themeFill="accent1" w:themeFillTint="66"/>
            <w:vAlign w:val="center"/>
          </w:tcPr>
          <w:p w14:paraId="734DC4BA" w14:textId="03A18B98" w:rsidR="00572F0E" w:rsidRPr="00D60897" w:rsidRDefault="00416E64" w:rsidP="00572F0E">
            <w:pPr>
              <w:jc w:val="center"/>
              <w:rPr>
                <w:rFonts w:cstheme="minorHAnsi"/>
              </w:rPr>
            </w:pPr>
            <w:sdt>
              <w:sdtPr>
                <w:rPr>
                  <w:rFonts w:cstheme="minorHAnsi"/>
                </w:rPr>
                <w:alias w:val="Yes"/>
                <w:tag w:val="Yes"/>
                <w:id w:val="224807012"/>
                <w14:checkbox>
                  <w14:checked w14:val="0"/>
                  <w14:checkedState w14:val="2612" w14:font="MS Gothic"/>
                  <w14:uncheckedState w14:val="2610" w14:font="MS Gothic"/>
                </w14:checkbox>
              </w:sdtPr>
              <w:sdtEndPr/>
              <w:sdtContent>
                <w:r w:rsidR="00572F0E"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09810444" w14:textId="6B8C65CC" w:rsidR="00572F0E" w:rsidRPr="00D60897" w:rsidRDefault="00416E64" w:rsidP="00572F0E">
            <w:pPr>
              <w:jc w:val="center"/>
              <w:rPr>
                <w:rFonts w:cstheme="minorHAnsi"/>
              </w:rPr>
            </w:pPr>
            <w:sdt>
              <w:sdtPr>
                <w:rPr>
                  <w:rFonts w:cstheme="minorHAnsi"/>
                </w:rPr>
                <w:alias w:val="No"/>
                <w:tag w:val="No"/>
                <w:id w:val="1796400139"/>
                <w14:checkbox>
                  <w14:checked w14:val="0"/>
                  <w14:checkedState w14:val="2612" w14:font="MS Gothic"/>
                  <w14:uncheckedState w14:val="2610" w14:font="MS Gothic"/>
                </w14:checkbox>
              </w:sdtPr>
              <w:sdtEndPr/>
              <w:sdtContent>
                <w:r w:rsidR="00572F0E"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358D5F5F" w14:textId="77777777" w:rsidR="00572F0E" w:rsidRPr="00D60897" w:rsidRDefault="00572F0E" w:rsidP="00572F0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572F0E" w:rsidRPr="00D60897" w14:paraId="5DF41390" w14:textId="77777777" w:rsidTr="00227006">
        <w:trPr>
          <w:cantSplit/>
        </w:trPr>
        <w:tc>
          <w:tcPr>
            <w:tcW w:w="5575" w:type="dxa"/>
            <w:shd w:val="clear" w:color="auto" w:fill="BDD6EE" w:themeFill="accent1" w:themeFillTint="66"/>
            <w:vAlign w:val="center"/>
          </w:tcPr>
          <w:p w14:paraId="5A8DDFD0" w14:textId="053B0CD7" w:rsidR="000D2A3A" w:rsidRDefault="00572F0E" w:rsidP="00227006">
            <w:pPr>
              <w:pStyle w:val="ListParagraph"/>
              <w:numPr>
                <w:ilvl w:val="0"/>
                <w:numId w:val="4"/>
              </w:numPr>
              <w:ind w:left="337" w:right="-86" w:hanging="337"/>
              <w:rPr>
                <w:rFonts w:cstheme="minorHAnsi"/>
              </w:rPr>
            </w:pPr>
            <w:r w:rsidRPr="007B6980">
              <w:rPr>
                <w:rFonts w:cstheme="minorHAnsi"/>
              </w:rPr>
              <w:t xml:space="preserve">If </w:t>
            </w:r>
            <w:r w:rsidR="000D2A3A">
              <w:rPr>
                <w:rFonts w:cstheme="minorHAnsi"/>
              </w:rPr>
              <w:t xml:space="preserve">information will be recorded in an </w:t>
            </w:r>
            <w:r w:rsidRPr="00227006">
              <w:rPr>
                <w:rFonts w:cstheme="minorHAnsi"/>
              </w:rPr>
              <w:t>identifiable</w:t>
            </w:r>
            <w:r w:rsidR="000D2A3A">
              <w:rPr>
                <w:rFonts w:cstheme="minorHAnsi"/>
              </w:rPr>
              <w:t xml:space="preserve"> manner</w:t>
            </w:r>
            <w:r w:rsidRPr="009F2BBF">
              <w:rPr>
                <w:rFonts w:cstheme="minorHAnsi"/>
              </w:rPr>
              <w:t>, then limited IRB review completed?</w:t>
            </w:r>
          </w:p>
          <w:p w14:paraId="46A2747F" w14:textId="0FD0263A" w:rsidR="00572F0E" w:rsidRPr="007B6980" w:rsidRDefault="00572F0E" w:rsidP="00227006">
            <w:pPr>
              <w:pStyle w:val="ListParagraph"/>
              <w:ind w:left="337" w:right="-86"/>
              <w:rPr>
                <w:rFonts w:cstheme="minorHAnsi"/>
              </w:rPr>
            </w:pPr>
            <w:r w:rsidRPr="009F2BBF">
              <w:rPr>
                <w:rFonts w:cstheme="minorHAnsi"/>
              </w:rPr>
              <w:t>(</w:t>
            </w:r>
            <w:r w:rsidRPr="007B6980">
              <w:rPr>
                <w:rFonts w:cstheme="minorHAnsi"/>
                <w:i/>
              </w:rPr>
              <w:t>32 CFR 219.104(d)(2)(iii)</w:t>
            </w:r>
            <w:r w:rsidRPr="007B6980">
              <w:rPr>
                <w:rFonts w:cstheme="minorHAnsi"/>
              </w:rPr>
              <w:t>)</w:t>
            </w:r>
          </w:p>
        </w:tc>
        <w:tc>
          <w:tcPr>
            <w:tcW w:w="720" w:type="dxa"/>
            <w:shd w:val="clear" w:color="auto" w:fill="BDD6EE" w:themeFill="accent1" w:themeFillTint="66"/>
            <w:vAlign w:val="center"/>
          </w:tcPr>
          <w:p w14:paraId="615BF7F6" w14:textId="45F6C953" w:rsidR="00572F0E" w:rsidRPr="00D60897" w:rsidRDefault="00416E64" w:rsidP="00572F0E">
            <w:pPr>
              <w:jc w:val="center"/>
              <w:rPr>
                <w:rFonts w:cstheme="minorHAnsi"/>
              </w:rPr>
            </w:pPr>
            <w:sdt>
              <w:sdtPr>
                <w:rPr>
                  <w:rFonts w:cstheme="minorHAnsi"/>
                </w:rPr>
                <w:alias w:val="Yes"/>
                <w:tag w:val="Yes"/>
                <w:id w:val="-724144931"/>
                <w14:checkbox>
                  <w14:checked w14:val="0"/>
                  <w14:checkedState w14:val="2612" w14:font="MS Gothic"/>
                  <w14:uncheckedState w14:val="2610" w14:font="MS Gothic"/>
                </w14:checkbox>
              </w:sdtPr>
              <w:sdtEndPr/>
              <w:sdtContent>
                <w:r w:rsidR="00572F0E"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204491AE" w14:textId="48174AD8" w:rsidR="00572F0E" w:rsidRPr="00D60897" w:rsidRDefault="00416E64" w:rsidP="00572F0E">
            <w:pPr>
              <w:jc w:val="center"/>
              <w:rPr>
                <w:rFonts w:cstheme="minorHAnsi"/>
              </w:rPr>
            </w:pPr>
            <w:sdt>
              <w:sdtPr>
                <w:rPr>
                  <w:rFonts w:cstheme="minorHAnsi"/>
                </w:rPr>
                <w:alias w:val="No"/>
                <w:tag w:val="No"/>
                <w:id w:val="-1225599130"/>
                <w14:checkbox>
                  <w14:checked w14:val="0"/>
                  <w14:checkedState w14:val="2612" w14:font="MS Gothic"/>
                  <w14:uncheckedState w14:val="2610" w14:font="MS Gothic"/>
                </w14:checkbox>
              </w:sdtPr>
              <w:sdtEndPr/>
              <w:sdtContent>
                <w:r w:rsidR="00572F0E"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0195769D" w14:textId="77777777" w:rsidR="00572F0E" w:rsidRPr="00D60897" w:rsidRDefault="00572F0E" w:rsidP="00572F0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572F0E" w:rsidRPr="00D60897" w14:paraId="3B2A4169" w14:textId="77777777" w:rsidTr="00227006">
        <w:trPr>
          <w:cantSplit/>
        </w:trPr>
        <w:tc>
          <w:tcPr>
            <w:tcW w:w="9350" w:type="dxa"/>
            <w:gridSpan w:val="4"/>
            <w:shd w:val="clear" w:color="auto" w:fill="002060"/>
            <w:vAlign w:val="center"/>
          </w:tcPr>
          <w:p w14:paraId="779F73CC" w14:textId="4B81B181" w:rsidR="00572F0E" w:rsidRPr="007B6980" w:rsidRDefault="00572F0E" w:rsidP="00C8472E">
            <w:pPr>
              <w:spacing w:before="240"/>
              <w:ind w:right="-86"/>
              <w:jc w:val="center"/>
              <w:rPr>
                <w:rFonts w:cstheme="minorHAnsi"/>
              </w:rPr>
            </w:pPr>
            <w:r w:rsidRPr="009F2BBF">
              <w:rPr>
                <w:rFonts w:cstheme="minorHAnsi"/>
                <w:b/>
                <w:i/>
              </w:rPr>
              <w:t>Limited IRB Review Criteria</w:t>
            </w:r>
            <w:r w:rsidR="00C8472E">
              <w:rPr>
                <w:rFonts w:cstheme="minorHAnsi"/>
                <w:b/>
                <w:i/>
              </w:rPr>
              <w:t xml:space="preserve"> (If allowed by the Institution)</w:t>
            </w:r>
          </w:p>
        </w:tc>
      </w:tr>
      <w:tr w:rsidR="00572F0E" w:rsidRPr="00D60897" w14:paraId="0A1A04EB" w14:textId="77777777" w:rsidTr="00227006">
        <w:trPr>
          <w:cantSplit/>
        </w:trPr>
        <w:tc>
          <w:tcPr>
            <w:tcW w:w="5575" w:type="dxa"/>
            <w:shd w:val="clear" w:color="auto" w:fill="E2EFD9" w:themeFill="accent6" w:themeFillTint="33"/>
            <w:vAlign w:val="center"/>
          </w:tcPr>
          <w:p w14:paraId="5F1C2CFD" w14:textId="3B45B3B6" w:rsidR="00572F0E" w:rsidRPr="00BC2D9D" w:rsidRDefault="002F1609" w:rsidP="00227006">
            <w:pPr>
              <w:pStyle w:val="ListParagraph"/>
              <w:numPr>
                <w:ilvl w:val="0"/>
                <w:numId w:val="11"/>
              </w:numPr>
              <w:ind w:left="337" w:right="-86" w:hanging="337"/>
              <w:rPr>
                <w:rFonts w:cstheme="minorHAnsi"/>
              </w:rPr>
            </w:pPr>
            <w:r>
              <w:rPr>
                <w:rFonts w:cstheme="minorHAnsi"/>
              </w:rPr>
              <w:t>When appropriate, are there adequate provisions to protect the privacy of subjects and to maintain the confidentiality of data? (</w:t>
            </w:r>
            <w:r>
              <w:rPr>
                <w:rFonts w:cstheme="minorHAnsi"/>
                <w:i/>
              </w:rPr>
              <w:t>32 CFR 219.111(a)(7)</w:t>
            </w:r>
            <w:r>
              <w:rPr>
                <w:rFonts w:cstheme="minorHAnsi"/>
              </w:rPr>
              <w:t>)</w:t>
            </w:r>
          </w:p>
        </w:tc>
        <w:tc>
          <w:tcPr>
            <w:tcW w:w="720" w:type="dxa"/>
            <w:shd w:val="clear" w:color="auto" w:fill="E2EFD9" w:themeFill="accent6" w:themeFillTint="33"/>
            <w:vAlign w:val="center"/>
          </w:tcPr>
          <w:p w14:paraId="56F6C990" w14:textId="1169385A" w:rsidR="00572F0E" w:rsidRPr="00D60897" w:rsidRDefault="00416E64" w:rsidP="00572F0E">
            <w:pPr>
              <w:jc w:val="center"/>
              <w:rPr>
                <w:rFonts w:cstheme="minorHAnsi"/>
              </w:rPr>
            </w:pPr>
            <w:sdt>
              <w:sdtPr>
                <w:rPr>
                  <w:rFonts w:cstheme="minorHAnsi"/>
                </w:rPr>
                <w:alias w:val="Yes"/>
                <w:tag w:val="Yes"/>
                <w:id w:val="-1226438397"/>
                <w14:checkbox>
                  <w14:checked w14:val="0"/>
                  <w14:checkedState w14:val="2612" w14:font="MS Gothic"/>
                  <w14:uncheckedState w14:val="2610" w14:font="MS Gothic"/>
                </w14:checkbox>
              </w:sdtPr>
              <w:sdtEndPr/>
              <w:sdtContent>
                <w:r w:rsidR="00572F0E"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549F897B" w14:textId="0D29899F" w:rsidR="00572F0E" w:rsidRPr="00D60897" w:rsidRDefault="00416E64" w:rsidP="00572F0E">
            <w:pPr>
              <w:jc w:val="center"/>
              <w:rPr>
                <w:rFonts w:cstheme="minorHAnsi"/>
              </w:rPr>
            </w:pPr>
            <w:sdt>
              <w:sdtPr>
                <w:rPr>
                  <w:rFonts w:cstheme="minorHAnsi"/>
                </w:rPr>
                <w:alias w:val="No"/>
                <w:tag w:val="No"/>
                <w:id w:val="-509298868"/>
                <w14:checkbox>
                  <w14:checked w14:val="0"/>
                  <w14:checkedState w14:val="2612" w14:font="MS Gothic"/>
                  <w14:uncheckedState w14:val="2610" w14:font="MS Gothic"/>
                </w14:checkbox>
              </w:sdtPr>
              <w:sdtEndPr/>
              <w:sdtContent>
                <w:r w:rsidR="00572F0E"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076A0A4E" w14:textId="77777777" w:rsidR="00572F0E" w:rsidRPr="00D60897" w:rsidRDefault="00572F0E" w:rsidP="00572F0E">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891067" w:rsidRPr="00D60897" w14:paraId="12F36FE1" w14:textId="77777777" w:rsidTr="00227006">
        <w:trPr>
          <w:cantSplit/>
        </w:trPr>
        <w:tc>
          <w:tcPr>
            <w:tcW w:w="5575" w:type="dxa"/>
            <w:shd w:val="clear" w:color="auto" w:fill="E2EFD9" w:themeFill="accent6" w:themeFillTint="33"/>
            <w:vAlign w:val="center"/>
          </w:tcPr>
          <w:p w14:paraId="474A3B50" w14:textId="3A698C37" w:rsidR="00891067" w:rsidRPr="002F1609" w:rsidRDefault="00891067" w:rsidP="00891067">
            <w:pPr>
              <w:pStyle w:val="ListParagraph"/>
              <w:numPr>
                <w:ilvl w:val="0"/>
                <w:numId w:val="11"/>
              </w:numPr>
              <w:ind w:left="337" w:right="-86" w:hanging="337"/>
              <w:rPr>
                <w:rFonts w:cstheme="minorHAnsi"/>
              </w:rPr>
            </w:pPr>
            <w:r w:rsidRPr="00BD2882">
              <w:rPr>
                <w:rFonts w:cstheme="minorHAnsi"/>
              </w:rPr>
              <w:t>Have data been partially de-identified, such as that required for a Limited Data Set as defined by HIPAA?</w:t>
            </w:r>
          </w:p>
        </w:tc>
        <w:tc>
          <w:tcPr>
            <w:tcW w:w="720" w:type="dxa"/>
            <w:shd w:val="clear" w:color="auto" w:fill="E2EFD9" w:themeFill="accent6" w:themeFillTint="33"/>
            <w:vAlign w:val="center"/>
          </w:tcPr>
          <w:p w14:paraId="05D23F89" w14:textId="68ABE6A4" w:rsidR="00891067" w:rsidRDefault="00416E64" w:rsidP="00891067">
            <w:pPr>
              <w:jc w:val="center"/>
              <w:rPr>
                <w:rFonts w:cstheme="minorHAnsi"/>
              </w:rPr>
            </w:pPr>
            <w:sdt>
              <w:sdtPr>
                <w:rPr>
                  <w:rFonts w:cstheme="minorHAnsi"/>
                </w:rPr>
                <w:alias w:val="Yes"/>
                <w:tag w:val="Yes"/>
                <w:id w:val="492454807"/>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6DDC2B94" w14:textId="38B48A13" w:rsidR="00891067" w:rsidRDefault="00416E64" w:rsidP="00891067">
            <w:pPr>
              <w:jc w:val="center"/>
              <w:rPr>
                <w:rFonts w:cstheme="minorHAnsi"/>
              </w:rPr>
            </w:pPr>
            <w:sdt>
              <w:sdtPr>
                <w:rPr>
                  <w:rFonts w:cstheme="minorHAnsi"/>
                </w:rPr>
                <w:alias w:val="No"/>
                <w:tag w:val="No"/>
                <w:id w:val="1400166720"/>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3280D18A" w14:textId="287A324F" w:rsidR="00891067" w:rsidRPr="00D60897" w:rsidRDefault="00891067" w:rsidP="00891067">
            <w:pPr>
              <w:rPr>
                <w:rFonts w:cstheme="minorHAnsi"/>
              </w:rPr>
            </w:pPr>
            <w:r w:rsidRPr="000A71CA">
              <w:rPr>
                <w:rFonts w:cstheme="minorHAnsi"/>
              </w:rPr>
              <w:fldChar w:fldCharType="begin">
                <w:ffData>
                  <w:name w:val="Text1"/>
                  <w:enabled/>
                  <w:calcOnExit w:val="0"/>
                  <w:textInput/>
                </w:ffData>
              </w:fldChar>
            </w:r>
            <w:r w:rsidRPr="000A71CA">
              <w:rPr>
                <w:rFonts w:cstheme="minorHAnsi"/>
              </w:rPr>
              <w:instrText xml:space="preserve"> FORMTEXT </w:instrText>
            </w:r>
            <w:r w:rsidRPr="000A71CA">
              <w:rPr>
                <w:rFonts w:cstheme="minorHAnsi"/>
              </w:rPr>
            </w:r>
            <w:r w:rsidRPr="000A71CA">
              <w:rPr>
                <w:rFonts w:cstheme="minorHAnsi"/>
              </w:rPr>
              <w:fldChar w:fldCharType="separate"/>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rPr>
              <w:fldChar w:fldCharType="end"/>
            </w:r>
          </w:p>
        </w:tc>
      </w:tr>
      <w:tr w:rsidR="00891067" w:rsidRPr="00D60897" w14:paraId="324CF3B1" w14:textId="77777777" w:rsidTr="00227006">
        <w:trPr>
          <w:cantSplit/>
        </w:trPr>
        <w:tc>
          <w:tcPr>
            <w:tcW w:w="5575" w:type="dxa"/>
            <w:shd w:val="clear" w:color="auto" w:fill="E2EFD9" w:themeFill="accent6" w:themeFillTint="33"/>
            <w:vAlign w:val="center"/>
          </w:tcPr>
          <w:p w14:paraId="233B4FCA" w14:textId="655C733C" w:rsidR="00891067" w:rsidRPr="007B6980" w:rsidRDefault="00891067" w:rsidP="00227006">
            <w:pPr>
              <w:pStyle w:val="ListParagraph"/>
              <w:numPr>
                <w:ilvl w:val="1"/>
                <w:numId w:val="11"/>
              </w:numPr>
              <w:ind w:left="697" w:right="-86"/>
              <w:rPr>
                <w:rFonts w:cstheme="minorHAnsi"/>
              </w:rPr>
            </w:pPr>
            <w:r w:rsidRPr="007B6980">
              <w:rPr>
                <w:rFonts w:cstheme="minorHAnsi"/>
              </w:rPr>
              <w:t>Is there increased risk to subjects if fully re-identified?</w:t>
            </w:r>
          </w:p>
        </w:tc>
        <w:tc>
          <w:tcPr>
            <w:tcW w:w="720" w:type="dxa"/>
            <w:shd w:val="clear" w:color="auto" w:fill="E2EFD9" w:themeFill="accent6" w:themeFillTint="33"/>
            <w:vAlign w:val="center"/>
          </w:tcPr>
          <w:p w14:paraId="3570B680" w14:textId="47A0BDE1" w:rsidR="00891067" w:rsidRPr="00D60897" w:rsidRDefault="00416E64" w:rsidP="00891067">
            <w:pPr>
              <w:jc w:val="center"/>
              <w:rPr>
                <w:rFonts w:cstheme="minorHAnsi"/>
              </w:rPr>
            </w:pPr>
            <w:sdt>
              <w:sdtPr>
                <w:rPr>
                  <w:rFonts w:cstheme="minorHAnsi"/>
                </w:rPr>
                <w:alias w:val="Yes"/>
                <w:tag w:val="Yes"/>
                <w:id w:val="-1671322682"/>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4016163B" w14:textId="4B52E337" w:rsidR="00891067" w:rsidRPr="00D60897" w:rsidRDefault="00416E64" w:rsidP="00891067">
            <w:pPr>
              <w:jc w:val="center"/>
              <w:rPr>
                <w:rFonts w:cstheme="minorHAnsi"/>
              </w:rPr>
            </w:pPr>
            <w:sdt>
              <w:sdtPr>
                <w:rPr>
                  <w:rFonts w:cstheme="minorHAnsi"/>
                </w:rPr>
                <w:alias w:val="No"/>
                <w:tag w:val="No"/>
                <w:id w:val="1996305527"/>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2A5FA516" w14:textId="77777777" w:rsidR="00891067" w:rsidRPr="00D60897" w:rsidRDefault="00891067" w:rsidP="00891067">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891067" w:rsidRPr="00D60897" w14:paraId="01EBF114" w14:textId="77777777" w:rsidTr="00227006">
        <w:trPr>
          <w:cantSplit/>
        </w:trPr>
        <w:tc>
          <w:tcPr>
            <w:tcW w:w="5575" w:type="dxa"/>
            <w:shd w:val="clear" w:color="auto" w:fill="E2EFD9" w:themeFill="accent6" w:themeFillTint="33"/>
            <w:vAlign w:val="center"/>
          </w:tcPr>
          <w:p w14:paraId="4D2D97B4" w14:textId="77777777" w:rsidR="00891067" w:rsidRPr="0064249F" w:rsidRDefault="00891067" w:rsidP="00227006">
            <w:pPr>
              <w:pStyle w:val="ListParagraph"/>
              <w:numPr>
                <w:ilvl w:val="0"/>
                <w:numId w:val="11"/>
              </w:numPr>
              <w:ind w:left="337" w:right="-86" w:hanging="337"/>
              <w:rPr>
                <w:rFonts w:cstheme="minorHAnsi"/>
              </w:rPr>
            </w:pPr>
            <w:r w:rsidRPr="009F2BBF">
              <w:rPr>
                <w:rFonts w:cstheme="minorHAnsi"/>
              </w:rPr>
              <w:t>Will information be used in a manner that substantially increases risk of harm if disclosed and linked to subjects?</w:t>
            </w:r>
          </w:p>
        </w:tc>
        <w:tc>
          <w:tcPr>
            <w:tcW w:w="720" w:type="dxa"/>
            <w:shd w:val="clear" w:color="auto" w:fill="E2EFD9" w:themeFill="accent6" w:themeFillTint="33"/>
            <w:vAlign w:val="center"/>
          </w:tcPr>
          <w:p w14:paraId="6921BC64" w14:textId="6E3FD573" w:rsidR="00891067" w:rsidRPr="00D60897" w:rsidRDefault="00416E64" w:rsidP="00891067">
            <w:pPr>
              <w:jc w:val="center"/>
              <w:rPr>
                <w:rFonts w:cstheme="minorHAnsi"/>
              </w:rPr>
            </w:pPr>
            <w:sdt>
              <w:sdtPr>
                <w:rPr>
                  <w:rFonts w:cstheme="minorHAnsi"/>
                </w:rPr>
                <w:alias w:val="Yes"/>
                <w:tag w:val="Yes"/>
                <w:id w:val="539635789"/>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4E4526AA" w14:textId="395445F3" w:rsidR="00891067" w:rsidRPr="00D60897" w:rsidRDefault="00416E64" w:rsidP="00891067">
            <w:pPr>
              <w:jc w:val="center"/>
              <w:rPr>
                <w:rFonts w:cstheme="minorHAnsi"/>
              </w:rPr>
            </w:pPr>
            <w:sdt>
              <w:sdtPr>
                <w:rPr>
                  <w:rFonts w:cstheme="minorHAnsi"/>
                </w:rPr>
                <w:alias w:val="No"/>
                <w:tag w:val="No"/>
                <w:id w:val="717564217"/>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4DE91588" w14:textId="77777777" w:rsidR="00891067" w:rsidRPr="00D60897" w:rsidRDefault="00891067" w:rsidP="00891067">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891067" w:rsidRPr="00D60897" w14:paraId="69C4C3C0" w14:textId="77777777" w:rsidTr="00227006">
        <w:trPr>
          <w:cantSplit/>
        </w:trPr>
        <w:tc>
          <w:tcPr>
            <w:tcW w:w="5575" w:type="dxa"/>
            <w:shd w:val="clear" w:color="auto" w:fill="E2EFD9" w:themeFill="accent6" w:themeFillTint="33"/>
            <w:vAlign w:val="center"/>
          </w:tcPr>
          <w:p w14:paraId="538C4A9B" w14:textId="77777777" w:rsidR="00891067" w:rsidRPr="0064249F" w:rsidRDefault="00891067" w:rsidP="00227006">
            <w:pPr>
              <w:pStyle w:val="ListParagraph"/>
              <w:numPr>
                <w:ilvl w:val="0"/>
                <w:numId w:val="11"/>
              </w:numPr>
              <w:ind w:left="337" w:right="-86" w:hanging="337"/>
              <w:rPr>
                <w:rFonts w:cstheme="minorHAnsi"/>
              </w:rPr>
            </w:pPr>
            <w:r w:rsidRPr="009F2BBF">
              <w:rPr>
                <w:rFonts w:cstheme="minorHAnsi"/>
              </w:rPr>
              <w:t>Will information be shared beyond the study team in an identifiable manner?</w:t>
            </w:r>
          </w:p>
        </w:tc>
        <w:tc>
          <w:tcPr>
            <w:tcW w:w="720" w:type="dxa"/>
            <w:shd w:val="clear" w:color="auto" w:fill="E2EFD9" w:themeFill="accent6" w:themeFillTint="33"/>
            <w:vAlign w:val="center"/>
          </w:tcPr>
          <w:p w14:paraId="4816FAF2" w14:textId="6496C1AB" w:rsidR="00891067" w:rsidRPr="00D60897" w:rsidRDefault="00416E64" w:rsidP="00891067">
            <w:pPr>
              <w:jc w:val="center"/>
              <w:rPr>
                <w:rFonts w:cstheme="minorHAnsi"/>
              </w:rPr>
            </w:pPr>
            <w:sdt>
              <w:sdtPr>
                <w:rPr>
                  <w:rFonts w:cstheme="minorHAnsi"/>
                </w:rPr>
                <w:alias w:val="Yes"/>
                <w:tag w:val="Yes"/>
                <w:id w:val="2140537636"/>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34A5F034" w14:textId="657F0FA5" w:rsidR="00891067" w:rsidRPr="00D60897" w:rsidRDefault="00416E64" w:rsidP="00891067">
            <w:pPr>
              <w:jc w:val="center"/>
              <w:rPr>
                <w:rFonts w:cstheme="minorHAnsi"/>
              </w:rPr>
            </w:pPr>
            <w:sdt>
              <w:sdtPr>
                <w:rPr>
                  <w:rFonts w:cstheme="minorHAnsi"/>
                </w:rPr>
                <w:alias w:val="No"/>
                <w:tag w:val="No"/>
                <w:id w:val="1667432294"/>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5CFCD002" w14:textId="77777777" w:rsidR="00891067" w:rsidRPr="00D60897" w:rsidRDefault="00891067" w:rsidP="00891067">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891067" w:rsidRPr="00D60897" w14:paraId="6C6774C6" w14:textId="77777777" w:rsidTr="00227006">
        <w:trPr>
          <w:cantSplit/>
        </w:trPr>
        <w:tc>
          <w:tcPr>
            <w:tcW w:w="5575" w:type="dxa"/>
            <w:shd w:val="clear" w:color="auto" w:fill="E2EFD9" w:themeFill="accent6" w:themeFillTint="33"/>
            <w:vAlign w:val="center"/>
          </w:tcPr>
          <w:p w14:paraId="3C969396" w14:textId="77777777" w:rsidR="00891067" w:rsidRPr="00BC2D9D" w:rsidRDefault="00891067" w:rsidP="00227006">
            <w:pPr>
              <w:pStyle w:val="ListParagraph"/>
              <w:numPr>
                <w:ilvl w:val="0"/>
                <w:numId w:val="11"/>
              </w:numPr>
              <w:ind w:left="337" w:right="-86" w:hanging="337"/>
              <w:rPr>
                <w:rFonts w:cstheme="minorHAnsi"/>
              </w:rPr>
            </w:pPr>
            <w:r w:rsidRPr="009F2BBF">
              <w:rPr>
                <w:rFonts w:cstheme="minorHAnsi"/>
              </w:rPr>
              <w:t xml:space="preserve">Are adequate physical security controls described (locks, facility security system, security cameras or guards, </w:t>
            </w:r>
            <w:r w:rsidRPr="0064249F">
              <w:rPr>
                <w:rFonts w:cstheme="minorHAnsi"/>
                <w:i/>
              </w:rPr>
              <w:t>etc</w:t>
            </w:r>
            <w:r w:rsidRPr="00BC2D9D">
              <w:rPr>
                <w:rFonts w:cstheme="minorHAnsi"/>
              </w:rPr>
              <w:t>.)?</w:t>
            </w:r>
          </w:p>
        </w:tc>
        <w:tc>
          <w:tcPr>
            <w:tcW w:w="720" w:type="dxa"/>
            <w:shd w:val="clear" w:color="auto" w:fill="E2EFD9" w:themeFill="accent6" w:themeFillTint="33"/>
            <w:vAlign w:val="center"/>
          </w:tcPr>
          <w:p w14:paraId="77A8BE7A" w14:textId="3F64B9D2" w:rsidR="00891067" w:rsidRPr="00D60897" w:rsidRDefault="00416E64" w:rsidP="00891067">
            <w:pPr>
              <w:jc w:val="center"/>
              <w:rPr>
                <w:rFonts w:cstheme="minorHAnsi"/>
              </w:rPr>
            </w:pPr>
            <w:sdt>
              <w:sdtPr>
                <w:rPr>
                  <w:rFonts w:cstheme="minorHAnsi"/>
                </w:rPr>
                <w:alias w:val="Yes"/>
                <w:tag w:val="Yes"/>
                <w:id w:val="-1445380069"/>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1FA0381F" w14:textId="128AE6E7" w:rsidR="00891067" w:rsidRPr="00D60897" w:rsidRDefault="00416E64" w:rsidP="00891067">
            <w:pPr>
              <w:jc w:val="center"/>
              <w:rPr>
                <w:rFonts w:cstheme="minorHAnsi"/>
              </w:rPr>
            </w:pPr>
            <w:sdt>
              <w:sdtPr>
                <w:rPr>
                  <w:rFonts w:cstheme="minorHAnsi"/>
                </w:rPr>
                <w:alias w:val="No"/>
                <w:tag w:val="No"/>
                <w:id w:val="-906682384"/>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6095C305" w14:textId="77777777" w:rsidR="00891067" w:rsidRPr="00D60897" w:rsidRDefault="00891067" w:rsidP="00891067">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891067" w:rsidRPr="00D60897" w14:paraId="7B4F5097" w14:textId="77777777" w:rsidTr="00227006">
        <w:trPr>
          <w:cantSplit/>
        </w:trPr>
        <w:tc>
          <w:tcPr>
            <w:tcW w:w="5575" w:type="dxa"/>
            <w:shd w:val="clear" w:color="auto" w:fill="E2EFD9" w:themeFill="accent6" w:themeFillTint="33"/>
            <w:vAlign w:val="center"/>
          </w:tcPr>
          <w:p w14:paraId="56529933" w14:textId="77777777" w:rsidR="00891067" w:rsidRDefault="00891067" w:rsidP="00227006">
            <w:pPr>
              <w:pStyle w:val="ListParagraph"/>
              <w:numPr>
                <w:ilvl w:val="0"/>
                <w:numId w:val="11"/>
              </w:numPr>
              <w:ind w:left="337" w:right="-86" w:hanging="337"/>
              <w:rPr>
                <w:rFonts w:cstheme="minorHAnsi"/>
              </w:rPr>
            </w:pPr>
            <w:r w:rsidRPr="009F2BBF">
              <w:rPr>
                <w:rFonts w:cstheme="minorHAnsi"/>
              </w:rPr>
              <w:t>Is recruitment free of undue command influence/co</w:t>
            </w:r>
            <w:r w:rsidRPr="007B6980">
              <w:rPr>
                <w:rFonts w:cstheme="minorHAnsi"/>
              </w:rPr>
              <w:t>ercion</w:t>
            </w:r>
            <w:r>
              <w:rPr>
                <w:rFonts w:cstheme="minorHAnsi"/>
              </w:rPr>
              <w:t>?</w:t>
            </w:r>
          </w:p>
          <w:p w14:paraId="57F7C797" w14:textId="01EBC856" w:rsidR="00891067" w:rsidRPr="007B6980" w:rsidRDefault="00891067" w:rsidP="00227006">
            <w:pPr>
              <w:pStyle w:val="ListParagraph"/>
              <w:ind w:left="337" w:right="-86"/>
              <w:rPr>
                <w:rFonts w:cstheme="minorHAnsi"/>
              </w:rPr>
            </w:pPr>
            <w:r>
              <w:rPr>
                <w:rFonts w:cstheme="minorHAnsi"/>
              </w:rPr>
              <w:t>(</w:t>
            </w:r>
            <w:r w:rsidRPr="00227006">
              <w:rPr>
                <w:rFonts w:cstheme="minorHAnsi"/>
                <w:i/>
              </w:rPr>
              <w:t>DoDI 3216.02 Enclosure 3, paragraph 7.e.(1)(c)</w:t>
            </w:r>
            <w:r>
              <w:rPr>
                <w:rFonts w:cstheme="minorHAnsi"/>
              </w:rPr>
              <w:t>)</w:t>
            </w:r>
          </w:p>
        </w:tc>
        <w:tc>
          <w:tcPr>
            <w:tcW w:w="720" w:type="dxa"/>
            <w:shd w:val="clear" w:color="auto" w:fill="E2EFD9" w:themeFill="accent6" w:themeFillTint="33"/>
            <w:vAlign w:val="center"/>
          </w:tcPr>
          <w:p w14:paraId="57B0C8D7" w14:textId="772F5448" w:rsidR="00891067" w:rsidRPr="00D60897" w:rsidRDefault="00416E64" w:rsidP="00891067">
            <w:pPr>
              <w:jc w:val="center"/>
              <w:rPr>
                <w:rFonts w:cstheme="minorHAnsi"/>
              </w:rPr>
            </w:pPr>
            <w:sdt>
              <w:sdtPr>
                <w:rPr>
                  <w:rFonts w:cstheme="minorHAnsi"/>
                </w:rPr>
                <w:alias w:val="Yes"/>
                <w:tag w:val="Yes"/>
                <w:id w:val="966698332"/>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3415C9E8" w14:textId="575D958A" w:rsidR="00891067" w:rsidRPr="00D60897" w:rsidRDefault="00416E64" w:rsidP="00891067">
            <w:pPr>
              <w:jc w:val="center"/>
              <w:rPr>
                <w:rFonts w:cstheme="minorHAnsi"/>
              </w:rPr>
            </w:pPr>
            <w:sdt>
              <w:sdtPr>
                <w:rPr>
                  <w:rFonts w:cstheme="minorHAnsi"/>
                </w:rPr>
                <w:alias w:val="No"/>
                <w:tag w:val="No"/>
                <w:id w:val="697828877"/>
                <w14:checkbox>
                  <w14:checked w14:val="0"/>
                  <w14:checkedState w14:val="2612" w14:font="MS Gothic"/>
                  <w14:uncheckedState w14:val="2610" w14:font="MS Gothic"/>
                </w14:checkbox>
              </w:sdtPr>
              <w:sdtEndPr/>
              <w:sdtContent>
                <w:r w:rsidR="00891067"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42EF8F0A" w14:textId="77777777" w:rsidR="00891067" w:rsidRPr="00D60897" w:rsidRDefault="00891067" w:rsidP="00891067">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bl>
    <w:p w14:paraId="4EF4ACF0" w14:textId="77777777" w:rsidR="003F717B" w:rsidRPr="00BC2D9D" w:rsidRDefault="001F1BC8" w:rsidP="000544C1">
      <w:pPr>
        <w:ind w:right="-86"/>
        <w:rPr>
          <w:rFonts w:cstheme="minorHAnsi"/>
          <w:i/>
        </w:rPr>
      </w:pPr>
      <w:r w:rsidRPr="0064249F">
        <w:rPr>
          <w:rFonts w:cstheme="minorHAnsi"/>
          <w:i/>
        </w:rPr>
        <w:t>Limited IRB reviews shall only be conducted by an IRB, either through expedited review procedures by the IRB Chair or an experienced IR</w:t>
      </w:r>
      <w:r w:rsidRPr="00BC2D9D">
        <w:rPr>
          <w:rFonts w:cstheme="minorHAnsi"/>
          <w:i/>
        </w:rPr>
        <w:t>B member, or by a convened board.  Each limited IRB review decision must be reported at the IRB meeting and listed on the IRB minutes.</w:t>
      </w:r>
    </w:p>
    <w:p w14:paraId="1B9B5CFD" w14:textId="77777777" w:rsidR="001F1BC8" w:rsidRPr="00BC2D9D" w:rsidRDefault="001F1BC8" w:rsidP="000544C1">
      <w:pPr>
        <w:ind w:right="-86"/>
        <w:rPr>
          <w:rFonts w:cstheme="minorHAnsi"/>
        </w:rPr>
      </w:pPr>
    </w:p>
    <w:p w14:paraId="324B1BAB" w14:textId="77777777" w:rsidR="00326C43" w:rsidRPr="00BC2D9D" w:rsidRDefault="00326C43" w:rsidP="000544C1">
      <w:pPr>
        <w:ind w:right="-86"/>
        <w:rPr>
          <w:rFonts w:cstheme="minorHAnsi"/>
          <w:b/>
        </w:rPr>
      </w:pPr>
      <w:bookmarkStart w:id="3" w:name="Exemption_3"/>
      <w:r w:rsidRPr="00BC2D9D">
        <w:rPr>
          <w:rFonts w:cstheme="minorHAnsi"/>
          <w:b/>
        </w:rPr>
        <w:t>Section 7: Category 3 Exemption</w:t>
      </w:r>
      <w:bookmarkEnd w:id="3"/>
    </w:p>
    <w:p w14:paraId="06714D16" w14:textId="2965744E" w:rsidR="00EF3CFE" w:rsidRPr="007B6980" w:rsidRDefault="00EF3CFE" w:rsidP="00EF3CFE">
      <w:pPr>
        <w:ind w:right="-86"/>
        <w:rPr>
          <w:rFonts w:cstheme="minorHAnsi"/>
          <w:i/>
        </w:rPr>
      </w:pPr>
      <w:r w:rsidRPr="00BC2D9D">
        <w:rPr>
          <w:rFonts w:cstheme="minorHAnsi"/>
          <w:i/>
        </w:rPr>
        <w:t>(</w:t>
      </w:r>
      <w:r w:rsidR="00DC2593" w:rsidRPr="00BC2D9D">
        <w:rPr>
          <w:rFonts w:cstheme="minorHAnsi"/>
          <w:i/>
        </w:rPr>
        <w:t xml:space="preserve">Instructions: </w:t>
      </w:r>
      <w:r w:rsidRPr="00BC2D9D">
        <w:rPr>
          <w:rFonts w:cstheme="minorHAnsi"/>
          <w:i/>
        </w:rPr>
        <w:t xml:space="preserve">To use Category </w:t>
      </w:r>
      <w:r w:rsidR="00DC2593" w:rsidRPr="00BC2D9D">
        <w:rPr>
          <w:rFonts w:cstheme="minorHAnsi"/>
          <w:i/>
        </w:rPr>
        <w:t>3</w:t>
      </w:r>
      <w:r w:rsidRPr="00BC2D9D">
        <w:rPr>
          <w:rFonts w:cstheme="minorHAnsi"/>
          <w:i/>
        </w:rPr>
        <w:t xml:space="preserve"> Exemption, the first </w:t>
      </w:r>
      <w:r w:rsidR="007D1A12">
        <w:rPr>
          <w:rFonts w:cstheme="minorHAnsi"/>
          <w:i/>
        </w:rPr>
        <w:t>5</w:t>
      </w:r>
      <w:r w:rsidRPr="009F2BBF">
        <w:rPr>
          <w:rFonts w:cstheme="minorHAnsi"/>
          <w:i/>
        </w:rPr>
        <w:t xml:space="preserve"> questions must be answered “yes”, </w:t>
      </w:r>
      <w:r w:rsidR="00533563" w:rsidRPr="007B6980">
        <w:rPr>
          <w:rFonts w:cstheme="minorHAnsi"/>
          <w:i/>
        </w:rPr>
        <w:t xml:space="preserve">question </w:t>
      </w:r>
      <w:r w:rsidR="007D1A12">
        <w:rPr>
          <w:rFonts w:cstheme="minorHAnsi"/>
          <w:i/>
        </w:rPr>
        <w:t>6</w:t>
      </w:r>
      <w:r w:rsidR="00533563" w:rsidRPr="007B6980">
        <w:rPr>
          <w:rFonts w:cstheme="minorHAnsi"/>
          <w:i/>
        </w:rPr>
        <w:t xml:space="preserve"> can be either “yes” or “no” but if “yes” then provide explanation, question</w:t>
      </w:r>
      <w:r w:rsidR="007D1A12">
        <w:rPr>
          <w:rFonts w:cstheme="minorHAnsi"/>
          <w:i/>
        </w:rPr>
        <w:t>s</w:t>
      </w:r>
      <w:r w:rsidR="00533563" w:rsidRPr="009F2BBF">
        <w:rPr>
          <w:rFonts w:cstheme="minorHAnsi"/>
          <w:i/>
        </w:rPr>
        <w:t xml:space="preserve"> </w:t>
      </w:r>
      <w:r w:rsidR="007D1A12">
        <w:rPr>
          <w:rFonts w:cstheme="minorHAnsi"/>
          <w:i/>
        </w:rPr>
        <w:t>6</w:t>
      </w:r>
      <w:r w:rsidR="00533563" w:rsidRPr="007B6980">
        <w:rPr>
          <w:rFonts w:cstheme="minorHAnsi"/>
          <w:i/>
        </w:rPr>
        <w:t>a,</w:t>
      </w:r>
      <w:r w:rsidR="007D1A12">
        <w:rPr>
          <w:rFonts w:cstheme="minorHAnsi"/>
          <w:i/>
        </w:rPr>
        <w:t xml:space="preserve"> and </w:t>
      </w:r>
      <w:r w:rsidR="00533563" w:rsidRPr="007B6980">
        <w:rPr>
          <w:rFonts w:cstheme="minorHAnsi"/>
          <w:i/>
        </w:rPr>
        <w:t xml:space="preserve">7 must be answered “yes”, and one of questions in blue set </w:t>
      </w:r>
      <w:r w:rsidR="007D1A12">
        <w:rPr>
          <w:rFonts w:cstheme="minorHAnsi"/>
          <w:i/>
        </w:rPr>
        <w:t xml:space="preserve">(questions 8-10) </w:t>
      </w:r>
      <w:r w:rsidR="00533563" w:rsidRPr="009F2BBF">
        <w:rPr>
          <w:rFonts w:cstheme="minorHAnsi"/>
          <w:i/>
        </w:rPr>
        <w:t>must be answered “yes”</w:t>
      </w:r>
      <w:r w:rsidR="007D1A12">
        <w:rPr>
          <w:rFonts w:cstheme="minorHAnsi"/>
          <w:i/>
        </w:rPr>
        <w:t>.</w:t>
      </w:r>
      <w:r w:rsidRPr="009F2BBF">
        <w:rPr>
          <w:rFonts w:cstheme="minorHAnsi"/>
          <w:i/>
        </w:rPr>
        <w:t xml:space="preserve">) </w:t>
      </w:r>
    </w:p>
    <w:tbl>
      <w:tblPr>
        <w:tblStyle w:val="TableGrid"/>
        <w:tblW w:w="0" w:type="auto"/>
        <w:tblLook w:val="04A0" w:firstRow="1" w:lastRow="0" w:firstColumn="1" w:lastColumn="0" w:noHBand="0" w:noVBand="1"/>
      </w:tblPr>
      <w:tblGrid>
        <w:gridCol w:w="5575"/>
        <w:gridCol w:w="720"/>
        <w:gridCol w:w="717"/>
        <w:gridCol w:w="2338"/>
      </w:tblGrid>
      <w:tr w:rsidR="00686D84" w:rsidRPr="00D60897" w14:paraId="0D7A1EE8" w14:textId="77777777" w:rsidTr="00227006">
        <w:trPr>
          <w:cantSplit/>
        </w:trPr>
        <w:tc>
          <w:tcPr>
            <w:tcW w:w="55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3A6EFED" w14:textId="77777777" w:rsidR="00686D84" w:rsidRPr="0064249F" w:rsidRDefault="00686D84" w:rsidP="009E4DA7">
            <w:pPr>
              <w:ind w:right="-86"/>
              <w:jc w:val="center"/>
              <w:rPr>
                <w:rFonts w:cstheme="minorHAnsi"/>
                <w:color w:val="FFFFFF" w:themeColor="background1"/>
              </w:rPr>
            </w:pPr>
            <w:r w:rsidRPr="0064249F">
              <w:rPr>
                <w:rFonts w:cstheme="minorHAnsi"/>
                <w:color w:val="FFFFFF" w:themeColor="background1"/>
              </w:rPr>
              <w:t>Element/Requirement</w:t>
            </w:r>
          </w:p>
        </w:tc>
        <w:tc>
          <w:tcPr>
            <w:tcW w:w="14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64F3401" w14:textId="77777777" w:rsidR="00686D84" w:rsidRPr="00BC2D9D" w:rsidRDefault="00686D84" w:rsidP="006B29DA">
            <w:pPr>
              <w:ind w:right="-86"/>
              <w:jc w:val="center"/>
              <w:rPr>
                <w:rFonts w:cstheme="minorHAnsi"/>
                <w:color w:val="FFFFFF" w:themeColor="background1"/>
              </w:rPr>
            </w:pPr>
            <w:r w:rsidRPr="00BC2D9D">
              <w:rPr>
                <w:rFonts w:cstheme="minorHAnsi"/>
                <w:color w:val="FFFFFF" w:themeColor="background1"/>
              </w:rPr>
              <w:t>Met?</w:t>
            </w:r>
          </w:p>
        </w:tc>
        <w:tc>
          <w:tcPr>
            <w:tcW w:w="233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78B138E" w14:textId="77777777" w:rsidR="00686D84" w:rsidRPr="00BC2D9D" w:rsidRDefault="00686D84" w:rsidP="006B29DA">
            <w:pPr>
              <w:ind w:right="-86"/>
              <w:jc w:val="center"/>
              <w:rPr>
                <w:rFonts w:cstheme="minorHAnsi"/>
                <w:color w:val="FFFFFF" w:themeColor="background1"/>
              </w:rPr>
            </w:pPr>
            <w:r w:rsidRPr="00BC2D9D">
              <w:rPr>
                <w:rFonts w:cstheme="minorHAnsi"/>
                <w:color w:val="FFFFFF" w:themeColor="background1"/>
              </w:rPr>
              <w:t>Comments</w:t>
            </w:r>
          </w:p>
        </w:tc>
      </w:tr>
      <w:tr w:rsidR="00686D84" w:rsidRPr="00D60897" w14:paraId="347235D9" w14:textId="77777777" w:rsidTr="00227006">
        <w:trPr>
          <w:cantSplit/>
        </w:trPr>
        <w:tc>
          <w:tcPr>
            <w:tcW w:w="55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006879" w14:textId="77777777" w:rsidR="00686D84" w:rsidRPr="00227006" w:rsidRDefault="00686D84" w:rsidP="006B29DA">
            <w:pPr>
              <w:ind w:right="-86"/>
              <w:rPr>
                <w:rFonts w:cstheme="minorHAnsi"/>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7B4BAA8" w14:textId="77777777" w:rsidR="00686D84" w:rsidRPr="00227006" w:rsidRDefault="00686D84" w:rsidP="006B29DA">
            <w:pPr>
              <w:ind w:right="-86"/>
              <w:jc w:val="center"/>
              <w:rPr>
                <w:rFonts w:cstheme="minorHAnsi"/>
                <w:color w:val="FFFFFF" w:themeColor="background1"/>
              </w:rPr>
            </w:pPr>
            <w:r w:rsidRPr="00227006">
              <w:rPr>
                <w:rFonts w:cstheme="minorHAnsi"/>
                <w:color w:val="FFFFFF" w:themeColor="background1"/>
              </w:rPr>
              <w:t>Yes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B698A8F" w14:textId="77777777" w:rsidR="00686D84" w:rsidRPr="00227006" w:rsidRDefault="00686D84" w:rsidP="006B29DA">
            <w:pPr>
              <w:ind w:right="-86"/>
              <w:jc w:val="center"/>
              <w:rPr>
                <w:rFonts w:cstheme="minorHAnsi"/>
                <w:color w:val="FFFFFF" w:themeColor="background1"/>
              </w:rPr>
            </w:pPr>
            <w:r w:rsidRPr="00227006">
              <w:rPr>
                <w:rFonts w:cstheme="minorHAnsi"/>
                <w:color w:val="FFFFFF" w:themeColor="background1"/>
              </w:rPr>
              <w:t>No</w:t>
            </w:r>
          </w:p>
        </w:tc>
        <w:tc>
          <w:tcPr>
            <w:tcW w:w="23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F56D62" w14:textId="77777777" w:rsidR="00686D84" w:rsidRPr="00227006" w:rsidRDefault="00686D84" w:rsidP="006B29DA">
            <w:pPr>
              <w:ind w:right="-86"/>
              <w:rPr>
                <w:rFonts w:cstheme="minorHAnsi"/>
              </w:rPr>
            </w:pPr>
          </w:p>
        </w:tc>
      </w:tr>
      <w:tr w:rsidR="00686D84" w:rsidRPr="00D60897" w14:paraId="22D63320" w14:textId="77777777" w:rsidTr="00227006">
        <w:trPr>
          <w:cantSplit/>
        </w:trPr>
        <w:tc>
          <w:tcPr>
            <w:tcW w:w="5575" w:type="dxa"/>
            <w:tcBorders>
              <w:top w:val="single" w:sz="4" w:space="0" w:color="FFFFFF" w:themeColor="background1"/>
            </w:tcBorders>
            <w:vAlign w:val="center"/>
          </w:tcPr>
          <w:p w14:paraId="1C889961" w14:textId="6C9DEB71" w:rsidR="00686D84" w:rsidRPr="009F2BBF" w:rsidRDefault="009E4DA7" w:rsidP="00DC2593">
            <w:pPr>
              <w:pStyle w:val="ListParagraph"/>
              <w:numPr>
                <w:ilvl w:val="0"/>
                <w:numId w:val="5"/>
              </w:numPr>
              <w:ind w:left="337" w:right="-86"/>
              <w:rPr>
                <w:rFonts w:cstheme="minorHAnsi"/>
              </w:rPr>
            </w:pPr>
            <w:r w:rsidRPr="009F2BBF">
              <w:rPr>
                <w:rFonts w:cstheme="minorHAnsi"/>
              </w:rPr>
              <w:t xml:space="preserve">Includes ONLY </w:t>
            </w:r>
            <w:r w:rsidR="003F717B" w:rsidRPr="007B6980">
              <w:rPr>
                <w:rFonts w:cstheme="minorHAnsi"/>
              </w:rPr>
              <w:t>adult</w:t>
            </w:r>
            <w:r w:rsidRPr="007B6980">
              <w:rPr>
                <w:rFonts w:cstheme="minorHAnsi"/>
              </w:rPr>
              <w:t xml:space="preserve"> subjects</w:t>
            </w:r>
            <w:r w:rsidR="003F717B" w:rsidRPr="007B6980">
              <w:rPr>
                <w:rFonts w:cstheme="minorHAnsi"/>
              </w:rPr>
              <w:t xml:space="preserve"> (</w:t>
            </w:r>
            <w:proofErr w:type="spellStart"/>
            <w:r w:rsidR="003F717B" w:rsidRPr="007B6980">
              <w:rPr>
                <w:rFonts w:cstheme="minorHAnsi"/>
              </w:rPr>
              <w:t>servicemembers</w:t>
            </w:r>
            <w:proofErr w:type="spellEnd"/>
            <w:r w:rsidR="003F717B" w:rsidRPr="007B6980">
              <w:rPr>
                <w:rFonts w:cstheme="minorHAnsi"/>
              </w:rPr>
              <w:t xml:space="preserve"> are adults)?</w:t>
            </w:r>
            <w:r w:rsidR="00600F8C">
              <w:rPr>
                <w:rFonts w:cstheme="minorHAnsi"/>
              </w:rPr>
              <w:t xml:space="preserve"> </w:t>
            </w:r>
            <w:r w:rsidR="00600F8C" w:rsidRPr="000119BE">
              <w:rPr>
                <w:rFonts w:cstheme="minorHAnsi"/>
              </w:rPr>
              <w:t>(</w:t>
            </w:r>
            <w:r w:rsidR="00600F8C" w:rsidRPr="000119BE">
              <w:rPr>
                <w:rFonts w:cstheme="minorHAnsi"/>
                <w:i/>
              </w:rPr>
              <w:t>32 CFR 219.104(d)(</w:t>
            </w:r>
            <w:r w:rsidR="00600F8C">
              <w:rPr>
                <w:rFonts w:cstheme="minorHAnsi"/>
                <w:i/>
              </w:rPr>
              <w:t>3</w:t>
            </w:r>
            <w:r w:rsidR="00600F8C" w:rsidRPr="000119BE">
              <w:rPr>
                <w:rFonts w:cstheme="minorHAnsi"/>
                <w:i/>
              </w:rPr>
              <w:t>)(i)</w:t>
            </w:r>
            <w:r w:rsidR="00600F8C" w:rsidRPr="000119BE">
              <w:rPr>
                <w:rFonts w:cstheme="minorHAnsi"/>
              </w:rPr>
              <w:t>)</w:t>
            </w:r>
          </w:p>
        </w:tc>
        <w:tc>
          <w:tcPr>
            <w:tcW w:w="720" w:type="dxa"/>
            <w:tcBorders>
              <w:top w:val="single" w:sz="4" w:space="0" w:color="FFFFFF" w:themeColor="background1"/>
            </w:tcBorders>
            <w:vAlign w:val="center"/>
          </w:tcPr>
          <w:p w14:paraId="3F70E605" w14:textId="4D5B53D9" w:rsidR="00686D84" w:rsidRPr="00D60897" w:rsidRDefault="00416E64" w:rsidP="006B29DA">
            <w:pPr>
              <w:jc w:val="center"/>
              <w:rPr>
                <w:rFonts w:cstheme="minorHAnsi"/>
              </w:rPr>
            </w:pPr>
            <w:sdt>
              <w:sdtPr>
                <w:rPr>
                  <w:rFonts w:cstheme="minorHAnsi"/>
                </w:rPr>
                <w:alias w:val="Yes"/>
                <w:tag w:val="Yes"/>
                <w:id w:val="-1849319320"/>
                <w14:checkbox>
                  <w14:checked w14:val="0"/>
                  <w14:checkedState w14:val="2612" w14:font="MS Gothic"/>
                  <w14:uncheckedState w14:val="2610" w14:font="MS Gothic"/>
                </w14:checkbox>
              </w:sdtPr>
              <w:sdtEndPr/>
              <w:sdtContent>
                <w:r w:rsidR="00686D84" w:rsidRPr="00D60897">
                  <w:rPr>
                    <w:rFonts w:ascii="Segoe UI Symbol" w:eastAsia="MS Gothic" w:hAnsi="Segoe UI Symbol" w:cs="Segoe UI Symbol"/>
                  </w:rPr>
                  <w:t>☐</w:t>
                </w:r>
              </w:sdtContent>
            </w:sdt>
          </w:p>
        </w:tc>
        <w:tc>
          <w:tcPr>
            <w:tcW w:w="717" w:type="dxa"/>
            <w:tcBorders>
              <w:top w:val="single" w:sz="4" w:space="0" w:color="FFFFFF" w:themeColor="background1"/>
            </w:tcBorders>
            <w:vAlign w:val="center"/>
          </w:tcPr>
          <w:p w14:paraId="6935281A" w14:textId="5183C980" w:rsidR="00686D84" w:rsidRPr="00D60897" w:rsidRDefault="00416E64" w:rsidP="006B29DA">
            <w:pPr>
              <w:jc w:val="center"/>
              <w:rPr>
                <w:rFonts w:cstheme="minorHAnsi"/>
              </w:rPr>
            </w:pPr>
            <w:sdt>
              <w:sdtPr>
                <w:rPr>
                  <w:rFonts w:cstheme="minorHAnsi"/>
                </w:rPr>
                <w:alias w:val="No"/>
                <w:tag w:val="No"/>
                <w:id w:val="545801748"/>
                <w14:checkbox>
                  <w14:checked w14:val="0"/>
                  <w14:checkedState w14:val="2612" w14:font="MS Gothic"/>
                  <w14:uncheckedState w14:val="2610" w14:font="MS Gothic"/>
                </w14:checkbox>
              </w:sdtPr>
              <w:sdtEndPr/>
              <w:sdtContent>
                <w:r w:rsidR="00686D84" w:rsidRPr="00D60897">
                  <w:rPr>
                    <w:rFonts w:ascii="Segoe UI Symbol" w:eastAsia="MS Gothic" w:hAnsi="Segoe UI Symbol" w:cs="Segoe UI Symbol"/>
                  </w:rPr>
                  <w:t>☐</w:t>
                </w:r>
              </w:sdtContent>
            </w:sdt>
          </w:p>
        </w:tc>
        <w:tc>
          <w:tcPr>
            <w:tcW w:w="2338" w:type="dxa"/>
            <w:tcBorders>
              <w:top w:val="single" w:sz="4" w:space="0" w:color="FFFFFF" w:themeColor="background1"/>
            </w:tcBorders>
            <w:vAlign w:val="center"/>
          </w:tcPr>
          <w:p w14:paraId="375068EE" w14:textId="77777777" w:rsidR="00686D84" w:rsidRPr="00D60897" w:rsidRDefault="00686D84" w:rsidP="006B29DA">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686D84" w:rsidRPr="00D60897" w14:paraId="60E753B9" w14:textId="77777777" w:rsidTr="00227006">
        <w:trPr>
          <w:cantSplit/>
        </w:trPr>
        <w:tc>
          <w:tcPr>
            <w:tcW w:w="5575" w:type="dxa"/>
            <w:vAlign w:val="center"/>
          </w:tcPr>
          <w:p w14:paraId="0E74231A" w14:textId="35E1D083" w:rsidR="00686D84" w:rsidRPr="00195EF7" w:rsidRDefault="007D1A12">
            <w:pPr>
              <w:pStyle w:val="ListParagraph"/>
              <w:numPr>
                <w:ilvl w:val="0"/>
                <w:numId w:val="5"/>
              </w:numPr>
              <w:ind w:left="337" w:right="-86"/>
              <w:rPr>
                <w:rFonts w:cstheme="minorHAnsi"/>
              </w:rPr>
            </w:pPr>
            <w:r>
              <w:rPr>
                <w:rFonts w:cstheme="minorHAnsi"/>
              </w:rPr>
              <w:t>Involves b</w:t>
            </w:r>
            <w:r w:rsidR="003F717B" w:rsidRPr="009F2BBF">
              <w:rPr>
                <w:rFonts w:cstheme="minorHAnsi"/>
              </w:rPr>
              <w:t xml:space="preserve">ehavioral interventions </w:t>
            </w:r>
            <w:r>
              <w:rPr>
                <w:rFonts w:cstheme="minorHAnsi"/>
              </w:rPr>
              <w:t>with</w:t>
            </w:r>
            <w:r w:rsidR="003F717B" w:rsidRPr="007B6980">
              <w:rPr>
                <w:rFonts w:cstheme="minorHAnsi"/>
              </w:rPr>
              <w:t xml:space="preserve"> information collection </w:t>
            </w:r>
            <w:r>
              <w:rPr>
                <w:rFonts w:cstheme="minorHAnsi"/>
              </w:rPr>
              <w:t xml:space="preserve">from verbal or written responses or audiovisual recordings </w:t>
            </w:r>
            <w:r w:rsidR="009E4DA7" w:rsidRPr="009F2BBF">
              <w:rPr>
                <w:rFonts w:cstheme="minorHAnsi"/>
              </w:rPr>
              <w:t xml:space="preserve">that </w:t>
            </w:r>
            <w:r w:rsidR="005D7B72" w:rsidRPr="007B6980">
              <w:rPr>
                <w:rFonts w:cstheme="minorHAnsi"/>
              </w:rPr>
              <w:t xml:space="preserve">are </w:t>
            </w:r>
            <w:r w:rsidR="003F717B" w:rsidRPr="007B6980">
              <w:rPr>
                <w:rFonts w:cstheme="minorHAnsi"/>
              </w:rPr>
              <w:t>“benign”</w:t>
            </w:r>
            <w:r>
              <w:rPr>
                <w:rFonts w:cstheme="minorHAnsi"/>
                <w:vertAlign w:val="superscript"/>
              </w:rPr>
              <w:t>1</w:t>
            </w:r>
            <w:r w:rsidR="003F717B" w:rsidRPr="009F2BBF">
              <w:rPr>
                <w:rFonts w:cstheme="minorHAnsi"/>
              </w:rPr>
              <w:t xml:space="preserve"> as defined in the regulatory text?</w:t>
            </w:r>
            <w:r>
              <w:rPr>
                <w:rFonts w:cstheme="minorHAnsi"/>
              </w:rPr>
              <w:t xml:space="preserve"> </w:t>
            </w:r>
            <w:r w:rsidR="00600F8C" w:rsidRPr="000119BE">
              <w:rPr>
                <w:rFonts w:cstheme="minorHAnsi"/>
              </w:rPr>
              <w:t>(</w:t>
            </w:r>
            <w:r w:rsidR="00600F8C" w:rsidRPr="000119BE">
              <w:rPr>
                <w:rFonts w:cstheme="minorHAnsi"/>
                <w:i/>
              </w:rPr>
              <w:t>32 CFR 219.104(d)(</w:t>
            </w:r>
            <w:r w:rsidR="00600F8C">
              <w:rPr>
                <w:rFonts w:cstheme="minorHAnsi"/>
                <w:i/>
              </w:rPr>
              <w:t>3</w:t>
            </w:r>
            <w:r w:rsidR="00600F8C" w:rsidRPr="000119BE">
              <w:rPr>
                <w:rFonts w:cstheme="minorHAnsi"/>
                <w:i/>
              </w:rPr>
              <w:t>)(i</w:t>
            </w:r>
            <w:r w:rsidR="00B9057D">
              <w:rPr>
                <w:rFonts w:cstheme="minorHAnsi"/>
                <w:i/>
              </w:rPr>
              <w:t>i</w:t>
            </w:r>
            <w:r w:rsidR="00600F8C" w:rsidRPr="000119BE">
              <w:rPr>
                <w:rFonts w:cstheme="minorHAnsi"/>
                <w:i/>
              </w:rPr>
              <w:t>)</w:t>
            </w:r>
            <w:r w:rsidR="00600F8C" w:rsidRPr="000119BE">
              <w:rPr>
                <w:rFonts w:cstheme="minorHAnsi"/>
              </w:rPr>
              <w:t>)</w:t>
            </w:r>
          </w:p>
        </w:tc>
        <w:tc>
          <w:tcPr>
            <w:tcW w:w="720" w:type="dxa"/>
            <w:vAlign w:val="center"/>
          </w:tcPr>
          <w:p w14:paraId="18735312" w14:textId="6107FA29" w:rsidR="00686D84" w:rsidRPr="00D60897" w:rsidRDefault="00416E64" w:rsidP="006B29DA">
            <w:pPr>
              <w:jc w:val="center"/>
              <w:rPr>
                <w:rFonts w:cstheme="minorHAnsi"/>
              </w:rPr>
            </w:pPr>
            <w:sdt>
              <w:sdtPr>
                <w:rPr>
                  <w:rFonts w:cstheme="minorHAnsi"/>
                </w:rPr>
                <w:alias w:val="Yes"/>
                <w:tag w:val="Yes"/>
                <w:id w:val="-1164618607"/>
                <w14:checkbox>
                  <w14:checked w14:val="0"/>
                  <w14:checkedState w14:val="2612" w14:font="MS Gothic"/>
                  <w14:uncheckedState w14:val="2610" w14:font="MS Gothic"/>
                </w14:checkbox>
              </w:sdtPr>
              <w:sdtEndPr/>
              <w:sdtContent>
                <w:r w:rsidR="00686D84" w:rsidRPr="00D60897">
                  <w:rPr>
                    <w:rFonts w:ascii="Segoe UI Symbol" w:eastAsia="MS Gothic" w:hAnsi="Segoe UI Symbol" w:cs="Segoe UI Symbol"/>
                  </w:rPr>
                  <w:t>☐</w:t>
                </w:r>
              </w:sdtContent>
            </w:sdt>
          </w:p>
        </w:tc>
        <w:tc>
          <w:tcPr>
            <w:tcW w:w="717" w:type="dxa"/>
            <w:vAlign w:val="center"/>
          </w:tcPr>
          <w:p w14:paraId="1B469CFA" w14:textId="175AC2DF" w:rsidR="00686D84" w:rsidRPr="00D60897" w:rsidRDefault="00416E64" w:rsidP="006B29DA">
            <w:pPr>
              <w:jc w:val="center"/>
              <w:rPr>
                <w:rFonts w:cstheme="minorHAnsi"/>
              </w:rPr>
            </w:pPr>
            <w:sdt>
              <w:sdtPr>
                <w:rPr>
                  <w:rFonts w:cstheme="minorHAnsi"/>
                </w:rPr>
                <w:alias w:val="No"/>
                <w:tag w:val="No"/>
                <w:id w:val="-1949003151"/>
                <w14:checkbox>
                  <w14:checked w14:val="0"/>
                  <w14:checkedState w14:val="2612" w14:font="MS Gothic"/>
                  <w14:uncheckedState w14:val="2610" w14:font="MS Gothic"/>
                </w14:checkbox>
              </w:sdtPr>
              <w:sdtEndPr/>
              <w:sdtContent>
                <w:r w:rsidR="005D7B72" w:rsidRPr="00D60897">
                  <w:rPr>
                    <w:rFonts w:ascii="Segoe UI Symbol" w:eastAsia="MS Gothic" w:hAnsi="Segoe UI Symbol" w:cs="Segoe UI Symbol"/>
                  </w:rPr>
                  <w:t>☐</w:t>
                </w:r>
              </w:sdtContent>
            </w:sdt>
          </w:p>
        </w:tc>
        <w:tc>
          <w:tcPr>
            <w:tcW w:w="2338" w:type="dxa"/>
            <w:vAlign w:val="center"/>
          </w:tcPr>
          <w:p w14:paraId="7F00E893" w14:textId="77777777" w:rsidR="00686D84" w:rsidRPr="00D60897" w:rsidRDefault="00686D84" w:rsidP="006B29DA">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5D7B72" w:rsidRPr="00D60897" w14:paraId="038A8A19" w14:textId="77777777" w:rsidTr="00227006">
        <w:trPr>
          <w:cantSplit/>
        </w:trPr>
        <w:tc>
          <w:tcPr>
            <w:tcW w:w="5575" w:type="dxa"/>
            <w:vAlign w:val="center"/>
          </w:tcPr>
          <w:p w14:paraId="3C318FDD" w14:textId="77777777" w:rsidR="00227006" w:rsidRDefault="009E4DA7" w:rsidP="00227006">
            <w:pPr>
              <w:pStyle w:val="ListParagraph"/>
              <w:numPr>
                <w:ilvl w:val="0"/>
                <w:numId w:val="5"/>
              </w:numPr>
              <w:ind w:left="337" w:right="-86"/>
              <w:rPr>
                <w:rFonts w:cstheme="minorHAnsi"/>
              </w:rPr>
            </w:pPr>
            <w:r w:rsidRPr="009F2BBF">
              <w:rPr>
                <w:rFonts w:cstheme="minorHAnsi"/>
              </w:rPr>
              <w:t>A</w:t>
            </w:r>
            <w:r w:rsidR="005D7B72" w:rsidRPr="009F2BBF">
              <w:rPr>
                <w:rFonts w:cstheme="minorHAnsi"/>
              </w:rPr>
              <w:t xml:space="preserve">ll subjects </w:t>
            </w:r>
            <w:r w:rsidR="00A8184B">
              <w:rPr>
                <w:rFonts w:cstheme="minorHAnsi"/>
              </w:rPr>
              <w:t xml:space="preserve">are capable of and </w:t>
            </w:r>
            <w:r w:rsidR="005D7B72" w:rsidRPr="009F2BBF">
              <w:rPr>
                <w:rFonts w:cstheme="minorHAnsi"/>
              </w:rPr>
              <w:t>“prospectively agree to the intervention and information collection”?</w:t>
            </w:r>
          </w:p>
          <w:p w14:paraId="2583D805" w14:textId="5468F5FD" w:rsidR="005D7B72" w:rsidRPr="009F2BBF" w:rsidRDefault="00600F8C" w:rsidP="00227006">
            <w:pPr>
              <w:pStyle w:val="ListParagraph"/>
              <w:ind w:left="337" w:right="-86"/>
              <w:rPr>
                <w:rFonts w:cstheme="minorHAnsi"/>
              </w:rPr>
            </w:pPr>
            <w:r w:rsidRPr="000119BE">
              <w:rPr>
                <w:rFonts w:cstheme="minorHAnsi"/>
              </w:rPr>
              <w:t>(</w:t>
            </w:r>
            <w:r w:rsidRPr="000119BE">
              <w:rPr>
                <w:rFonts w:cstheme="minorHAnsi"/>
                <w:i/>
              </w:rPr>
              <w:t>32 CFR 219.104(d)(</w:t>
            </w:r>
            <w:r>
              <w:rPr>
                <w:rFonts w:cstheme="minorHAnsi"/>
                <w:i/>
              </w:rPr>
              <w:t>3</w:t>
            </w:r>
            <w:r w:rsidRPr="000119BE">
              <w:rPr>
                <w:rFonts w:cstheme="minorHAnsi"/>
                <w:i/>
              </w:rPr>
              <w:t>)(i)</w:t>
            </w:r>
            <w:r w:rsidRPr="000119BE">
              <w:rPr>
                <w:rFonts w:cstheme="minorHAnsi"/>
              </w:rPr>
              <w:t>)</w:t>
            </w:r>
          </w:p>
        </w:tc>
        <w:tc>
          <w:tcPr>
            <w:tcW w:w="720" w:type="dxa"/>
            <w:vAlign w:val="center"/>
          </w:tcPr>
          <w:p w14:paraId="4E02FC4D" w14:textId="33923202" w:rsidR="005D7B72" w:rsidRPr="00D60897" w:rsidRDefault="00416E64" w:rsidP="005D7B72">
            <w:pPr>
              <w:jc w:val="center"/>
              <w:rPr>
                <w:rFonts w:cstheme="minorHAnsi"/>
              </w:rPr>
            </w:pPr>
            <w:sdt>
              <w:sdtPr>
                <w:rPr>
                  <w:rFonts w:cstheme="minorHAnsi"/>
                </w:rPr>
                <w:alias w:val="Yes"/>
                <w:tag w:val="Yes"/>
                <w:id w:val="-1118604876"/>
                <w14:checkbox>
                  <w14:checked w14:val="0"/>
                  <w14:checkedState w14:val="2612" w14:font="MS Gothic"/>
                  <w14:uncheckedState w14:val="2610" w14:font="MS Gothic"/>
                </w14:checkbox>
              </w:sdtPr>
              <w:sdtEndPr/>
              <w:sdtContent>
                <w:r w:rsidR="005D7B72" w:rsidRPr="00D60897">
                  <w:rPr>
                    <w:rFonts w:ascii="Segoe UI Symbol" w:eastAsia="MS Gothic" w:hAnsi="Segoe UI Symbol" w:cs="Segoe UI Symbol"/>
                  </w:rPr>
                  <w:t>☐</w:t>
                </w:r>
              </w:sdtContent>
            </w:sdt>
          </w:p>
        </w:tc>
        <w:tc>
          <w:tcPr>
            <w:tcW w:w="717" w:type="dxa"/>
            <w:vAlign w:val="center"/>
          </w:tcPr>
          <w:p w14:paraId="6395F08F" w14:textId="023DC1D3" w:rsidR="005D7B72" w:rsidRPr="00D60897" w:rsidRDefault="00416E64" w:rsidP="005D7B72">
            <w:pPr>
              <w:jc w:val="center"/>
              <w:rPr>
                <w:rFonts w:cstheme="minorHAnsi"/>
              </w:rPr>
            </w:pPr>
            <w:sdt>
              <w:sdtPr>
                <w:rPr>
                  <w:rFonts w:cstheme="minorHAnsi"/>
                </w:rPr>
                <w:alias w:val="No"/>
                <w:tag w:val="No"/>
                <w:id w:val="-1780176179"/>
                <w14:checkbox>
                  <w14:checked w14:val="0"/>
                  <w14:checkedState w14:val="2612" w14:font="MS Gothic"/>
                  <w14:uncheckedState w14:val="2610" w14:font="MS Gothic"/>
                </w14:checkbox>
              </w:sdtPr>
              <w:sdtEndPr/>
              <w:sdtContent>
                <w:r w:rsidR="005D7B72" w:rsidRPr="00D60897">
                  <w:rPr>
                    <w:rFonts w:ascii="Segoe UI Symbol" w:eastAsia="MS Gothic" w:hAnsi="Segoe UI Symbol" w:cs="Segoe UI Symbol"/>
                  </w:rPr>
                  <w:t>☐</w:t>
                </w:r>
              </w:sdtContent>
            </w:sdt>
          </w:p>
        </w:tc>
        <w:tc>
          <w:tcPr>
            <w:tcW w:w="2338" w:type="dxa"/>
            <w:vAlign w:val="center"/>
          </w:tcPr>
          <w:p w14:paraId="0A3A8EF2" w14:textId="77777777" w:rsidR="005D7B72" w:rsidRPr="00D60897" w:rsidRDefault="005D7B72" w:rsidP="005D7B72">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734E6B" w:rsidRPr="00D60897" w14:paraId="36FBF425" w14:textId="77777777" w:rsidTr="00227006">
        <w:trPr>
          <w:cantSplit/>
        </w:trPr>
        <w:tc>
          <w:tcPr>
            <w:tcW w:w="5575" w:type="dxa"/>
            <w:vAlign w:val="center"/>
          </w:tcPr>
          <w:p w14:paraId="3966186D" w14:textId="77777777" w:rsidR="00734E6B" w:rsidRDefault="00734E6B" w:rsidP="00734E6B">
            <w:pPr>
              <w:pStyle w:val="ListParagraph"/>
              <w:numPr>
                <w:ilvl w:val="0"/>
                <w:numId w:val="5"/>
              </w:numPr>
              <w:ind w:left="337" w:right="-86"/>
              <w:rPr>
                <w:rFonts w:cstheme="minorHAnsi"/>
              </w:rPr>
            </w:pPr>
            <w:r w:rsidRPr="000119BE">
              <w:rPr>
                <w:rFonts w:cstheme="minorHAnsi"/>
              </w:rPr>
              <w:t>There are NO medical or clinical interventions?</w:t>
            </w:r>
          </w:p>
          <w:p w14:paraId="42847C85" w14:textId="1CC3E591" w:rsidR="00734E6B" w:rsidRPr="00D60897" w:rsidRDefault="00734E6B" w:rsidP="00227006">
            <w:pPr>
              <w:pStyle w:val="ListParagraph"/>
              <w:ind w:left="337" w:right="-86"/>
              <w:rPr>
                <w:rFonts w:cstheme="minorHAnsi"/>
              </w:rPr>
            </w:pPr>
            <w:r w:rsidRPr="000119BE">
              <w:rPr>
                <w:rFonts w:cstheme="minorHAnsi"/>
              </w:rPr>
              <w:t>(</w:t>
            </w:r>
            <w:r w:rsidRPr="000119BE">
              <w:rPr>
                <w:rFonts w:cstheme="minorHAnsi"/>
                <w:i/>
              </w:rPr>
              <w:t>32 CFR 219.104(d)(</w:t>
            </w:r>
            <w:r>
              <w:rPr>
                <w:rFonts w:cstheme="minorHAnsi"/>
                <w:i/>
              </w:rPr>
              <w:t>3</w:t>
            </w:r>
            <w:r w:rsidRPr="000119BE">
              <w:rPr>
                <w:rFonts w:cstheme="minorHAnsi"/>
                <w:i/>
              </w:rPr>
              <w:t>)(i</w:t>
            </w:r>
            <w:r>
              <w:rPr>
                <w:rFonts w:cstheme="minorHAnsi"/>
                <w:i/>
              </w:rPr>
              <w:t>i</w:t>
            </w:r>
            <w:r w:rsidRPr="000119BE">
              <w:rPr>
                <w:rFonts w:cstheme="minorHAnsi"/>
                <w:i/>
              </w:rPr>
              <w:t>)</w:t>
            </w:r>
            <w:r w:rsidRPr="000119BE">
              <w:rPr>
                <w:rFonts w:cstheme="minorHAnsi"/>
              </w:rPr>
              <w:t>)</w:t>
            </w:r>
          </w:p>
        </w:tc>
        <w:tc>
          <w:tcPr>
            <w:tcW w:w="720" w:type="dxa"/>
            <w:vAlign w:val="center"/>
          </w:tcPr>
          <w:p w14:paraId="6FA9E16A" w14:textId="206F9DD5" w:rsidR="00734E6B" w:rsidRPr="00D60897" w:rsidRDefault="00416E64" w:rsidP="00734E6B">
            <w:pPr>
              <w:jc w:val="center"/>
              <w:rPr>
                <w:rFonts w:cstheme="minorHAnsi"/>
              </w:rPr>
            </w:pPr>
            <w:sdt>
              <w:sdtPr>
                <w:rPr>
                  <w:rFonts w:cstheme="minorHAnsi"/>
                </w:rPr>
                <w:alias w:val="Yes"/>
                <w:tag w:val="Yes"/>
                <w:id w:val="1150634596"/>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717" w:type="dxa"/>
            <w:vAlign w:val="center"/>
          </w:tcPr>
          <w:p w14:paraId="63399D50" w14:textId="407B9A22" w:rsidR="00734E6B" w:rsidRPr="00D60897" w:rsidRDefault="00416E64" w:rsidP="00734E6B">
            <w:pPr>
              <w:jc w:val="center"/>
              <w:rPr>
                <w:rFonts w:cstheme="minorHAnsi"/>
              </w:rPr>
            </w:pPr>
            <w:sdt>
              <w:sdtPr>
                <w:rPr>
                  <w:rFonts w:cstheme="minorHAnsi"/>
                </w:rPr>
                <w:alias w:val="No"/>
                <w:tag w:val="No"/>
                <w:id w:val="-581365339"/>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2338" w:type="dxa"/>
            <w:vAlign w:val="center"/>
          </w:tcPr>
          <w:p w14:paraId="3454DF01" w14:textId="7DE8B662" w:rsidR="00734E6B" w:rsidRPr="00D60897" w:rsidRDefault="00734E6B" w:rsidP="00734E6B">
            <w:pPr>
              <w:ind w:right="-86"/>
              <w:rPr>
                <w:rFonts w:cstheme="minorHAnsi"/>
              </w:rPr>
            </w:pPr>
            <w:r w:rsidRPr="000119BE">
              <w:rPr>
                <w:rFonts w:cstheme="minorHAnsi"/>
              </w:rPr>
              <w:fldChar w:fldCharType="begin">
                <w:ffData>
                  <w:name w:val="Text1"/>
                  <w:enabled/>
                  <w:calcOnExit w:val="0"/>
                  <w:textInput/>
                </w:ffData>
              </w:fldChar>
            </w:r>
            <w:r w:rsidRPr="000119BE">
              <w:rPr>
                <w:rFonts w:cstheme="minorHAnsi"/>
              </w:rPr>
              <w:instrText xml:space="preserve"> FORMTEXT </w:instrText>
            </w:r>
            <w:r w:rsidRPr="000119BE">
              <w:rPr>
                <w:rFonts w:cstheme="minorHAnsi"/>
              </w:rPr>
            </w:r>
            <w:r w:rsidRPr="000119BE">
              <w:rPr>
                <w:rFonts w:cstheme="minorHAnsi"/>
              </w:rPr>
              <w:fldChar w:fldCharType="separate"/>
            </w:r>
            <w:r w:rsidRPr="000119BE">
              <w:rPr>
                <w:rFonts w:cstheme="minorHAnsi"/>
                <w:noProof/>
              </w:rPr>
              <w:t> </w:t>
            </w:r>
            <w:r w:rsidRPr="000119BE">
              <w:rPr>
                <w:rFonts w:cstheme="minorHAnsi"/>
                <w:noProof/>
              </w:rPr>
              <w:t> </w:t>
            </w:r>
            <w:r w:rsidRPr="000119BE">
              <w:rPr>
                <w:rFonts w:cstheme="minorHAnsi"/>
                <w:noProof/>
              </w:rPr>
              <w:t> </w:t>
            </w:r>
            <w:r w:rsidRPr="000119BE">
              <w:rPr>
                <w:rFonts w:cstheme="minorHAnsi"/>
                <w:noProof/>
              </w:rPr>
              <w:t> </w:t>
            </w:r>
            <w:r w:rsidRPr="000119BE">
              <w:rPr>
                <w:rFonts w:cstheme="minorHAnsi"/>
                <w:noProof/>
              </w:rPr>
              <w:t> </w:t>
            </w:r>
            <w:r w:rsidRPr="000119BE">
              <w:rPr>
                <w:rFonts w:cstheme="minorHAnsi"/>
              </w:rPr>
              <w:fldChar w:fldCharType="end"/>
            </w:r>
          </w:p>
        </w:tc>
      </w:tr>
      <w:tr w:rsidR="00734E6B" w:rsidRPr="00D60897" w14:paraId="287A0577" w14:textId="77777777" w:rsidTr="00227006">
        <w:trPr>
          <w:cantSplit/>
        </w:trPr>
        <w:tc>
          <w:tcPr>
            <w:tcW w:w="5575" w:type="dxa"/>
            <w:vAlign w:val="center"/>
          </w:tcPr>
          <w:p w14:paraId="489BADC0" w14:textId="77777777" w:rsidR="00734E6B" w:rsidRDefault="00734E6B" w:rsidP="00734E6B">
            <w:pPr>
              <w:pStyle w:val="ListParagraph"/>
              <w:numPr>
                <w:ilvl w:val="0"/>
                <w:numId w:val="5"/>
              </w:numPr>
              <w:ind w:left="337" w:right="-86"/>
              <w:rPr>
                <w:rFonts w:cstheme="minorHAnsi"/>
              </w:rPr>
            </w:pPr>
            <w:r w:rsidRPr="000119BE">
              <w:rPr>
                <w:rFonts w:cstheme="minorHAnsi"/>
              </w:rPr>
              <w:t>There are NO data obtained using physical or physiological monitors, sensors or devices?</w:t>
            </w:r>
          </w:p>
          <w:p w14:paraId="5EC43ED4" w14:textId="1765875A" w:rsidR="00734E6B" w:rsidRPr="00D60897" w:rsidRDefault="00734E6B" w:rsidP="00227006">
            <w:pPr>
              <w:pStyle w:val="ListParagraph"/>
              <w:ind w:left="337" w:right="-86"/>
              <w:rPr>
                <w:rFonts w:cstheme="minorHAnsi"/>
              </w:rPr>
            </w:pPr>
            <w:r w:rsidRPr="000119BE">
              <w:rPr>
                <w:rFonts w:cstheme="minorHAnsi"/>
              </w:rPr>
              <w:t>(</w:t>
            </w:r>
            <w:r w:rsidRPr="000119BE">
              <w:rPr>
                <w:rFonts w:cstheme="minorHAnsi"/>
                <w:i/>
              </w:rPr>
              <w:t>32 CFR 219.104(d)(</w:t>
            </w:r>
            <w:r>
              <w:rPr>
                <w:rFonts w:cstheme="minorHAnsi"/>
                <w:i/>
              </w:rPr>
              <w:t>3</w:t>
            </w:r>
            <w:r w:rsidRPr="000119BE">
              <w:rPr>
                <w:rFonts w:cstheme="minorHAnsi"/>
                <w:i/>
              </w:rPr>
              <w:t>)(i</w:t>
            </w:r>
            <w:r>
              <w:rPr>
                <w:rFonts w:cstheme="minorHAnsi"/>
                <w:i/>
              </w:rPr>
              <w:t>i</w:t>
            </w:r>
            <w:r w:rsidRPr="000119BE">
              <w:rPr>
                <w:rFonts w:cstheme="minorHAnsi"/>
                <w:i/>
              </w:rPr>
              <w:t>)</w:t>
            </w:r>
            <w:r w:rsidRPr="000119BE">
              <w:rPr>
                <w:rFonts w:cstheme="minorHAnsi"/>
              </w:rPr>
              <w:t>)</w:t>
            </w:r>
          </w:p>
        </w:tc>
        <w:tc>
          <w:tcPr>
            <w:tcW w:w="720" w:type="dxa"/>
            <w:vAlign w:val="center"/>
          </w:tcPr>
          <w:p w14:paraId="29AB3A23" w14:textId="2925B32B" w:rsidR="00734E6B" w:rsidRPr="00D60897" w:rsidRDefault="00416E64" w:rsidP="00734E6B">
            <w:pPr>
              <w:jc w:val="center"/>
              <w:rPr>
                <w:rFonts w:cstheme="minorHAnsi"/>
              </w:rPr>
            </w:pPr>
            <w:sdt>
              <w:sdtPr>
                <w:rPr>
                  <w:rFonts w:cstheme="minorHAnsi"/>
                </w:rPr>
                <w:alias w:val="Yes"/>
                <w:tag w:val="Yes"/>
                <w:id w:val="1510788287"/>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717" w:type="dxa"/>
            <w:vAlign w:val="center"/>
          </w:tcPr>
          <w:p w14:paraId="28E21281" w14:textId="1F8BBD58" w:rsidR="00734E6B" w:rsidRPr="00D60897" w:rsidRDefault="00416E64" w:rsidP="00734E6B">
            <w:pPr>
              <w:jc w:val="center"/>
              <w:rPr>
                <w:rFonts w:cstheme="minorHAnsi"/>
              </w:rPr>
            </w:pPr>
            <w:sdt>
              <w:sdtPr>
                <w:rPr>
                  <w:rFonts w:cstheme="minorHAnsi"/>
                </w:rPr>
                <w:alias w:val="No"/>
                <w:tag w:val="No"/>
                <w:id w:val="1538006621"/>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2338" w:type="dxa"/>
            <w:vAlign w:val="center"/>
          </w:tcPr>
          <w:p w14:paraId="03ECA4C6" w14:textId="5309BCA5" w:rsidR="00734E6B" w:rsidRPr="00D60897" w:rsidRDefault="00734E6B" w:rsidP="00734E6B">
            <w:pPr>
              <w:ind w:right="-86"/>
              <w:rPr>
                <w:rFonts w:cstheme="minorHAnsi"/>
              </w:rPr>
            </w:pPr>
            <w:r w:rsidRPr="000119BE">
              <w:rPr>
                <w:rFonts w:cstheme="minorHAnsi"/>
              </w:rPr>
              <w:fldChar w:fldCharType="begin">
                <w:ffData>
                  <w:name w:val="Text1"/>
                  <w:enabled/>
                  <w:calcOnExit w:val="0"/>
                  <w:textInput/>
                </w:ffData>
              </w:fldChar>
            </w:r>
            <w:r w:rsidRPr="000119BE">
              <w:rPr>
                <w:rFonts w:cstheme="minorHAnsi"/>
              </w:rPr>
              <w:instrText xml:space="preserve"> FORMTEXT </w:instrText>
            </w:r>
            <w:r w:rsidRPr="000119BE">
              <w:rPr>
                <w:rFonts w:cstheme="minorHAnsi"/>
              </w:rPr>
            </w:r>
            <w:r w:rsidRPr="000119BE">
              <w:rPr>
                <w:rFonts w:cstheme="minorHAnsi"/>
              </w:rPr>
              <w:fldChar w:fldCharType="separate"/>
            </w:r>
            <w:r w:rsidRPr="000119BE">
              <w:rPr>
                <w:rFonts w:cstheme="minorHAnsi"/>
                <w:noProof/>
              </w:rPr>
              <w:t> </w:t>
            </w:r>
            <w:r w:rsidRPr="000119BE">
              <w:rPr>
                <w:rFonts w:cstheme="minorHAnsi"/>
                <w:noProof/>
              </w:rPr>
              <w:t> </w:t>
            </w:r>
            <w:r w:rsidRPr="000119BE">
              <w:rPr>
                <w:rFonts w:cstheme="minorHAnsi"/>
                <w:noProof/>
              </w:rPr>
              <w:t> </w:t>
            </w:r>
            <w:r w:rsidRPr="000119BE">
              <w:rPr>
                <w:rFonts w:cstheme="minorHAnsi"/>
                <w:noProof/>
              </w:rPr>
              <w:t> </w:t>
            </w:r>
            <w:r w:rsidRPr="000119BE">
              <w:rPr>
                <w:rFonts w:cstheme="minorHAnsi"/>
                <w:noProof/>
              </w:rPr>
              <w:t> </w:t>
            </w:r>
            <w:r w:rsidRPr="000119BE">
              <w:rPr>
                <w:rFonts w:cstheme="minorHAnsi"/>
              </w:rPr>
              <w:fldChar w:fldCharType="end"/>
            </w:r>
          </w:p>
        </w:tc>
      </w:tr>
      <w:tr w:rsidR="00734E6B" w:rsidRPr="00D60897" w14:paraId="5F213497" w14:textId="77777777" w:rsidTr="00227006">
        <w:trPr>
          <w:cantSplit/>
        </w:trPr>
        <w:tc>
          <w:tcPr>
            <w:tcW w:w="5575" w:type="dxa"/>
            <w:vAlign w:val="center"/>
          </w:tcPr>
          <w:p w14:paraId="74E08CB0" w14:textId="1B93FA8E" w:rsidR="00734E6B" w:rsidRPr="009F2BBF" w:rsidRDefault="00734E6B" w:rsidP="00734E6B">
            <w:pPr>
              <w:pStyle w:val="ListParagraph"/>
              <w:numPr>
                <w:ilvl w:val="0"/>
                <w:numId w:val="5"/>
              </w:numPr>
              <w:ind w:left="337" w:right="-86"/>
              <w:rPr>
                <w:rFonts w:cstheme="minorHAnsi"/>
              </w:rPr>
            </w:pPr>
            <w:r w:rsidRPr="00227006">
              <w:rPr>
                <w:rFonts w:cstheme="minorHAnsi"/>
              </w:rPr>
              <w:t>Includes deception regarding the nature or purpose of the research?</w:t>
            </w:r>
            <w:r>
              <w:rPr>
                <w:rFonts w:cstheme="minorHAnsi"/>
              </w:rPr>
              <w:t xml:space="preserve"> </w:t>
            </w:r>
            <w:r w:rsidRPr="000119BE">
              <w:rPr>
                <w:rFonts w:cstheme="minorHAnsi"/>
              </w:rPr>
              <w:t>(</w:t>
            </w:r>
            <w:r w:rsidRPr="000119BE">
              <w:rPr>
                <w:rFonts w:cstheme="minorHAnsi"/>
                <w:i/>
              </w:rPr>
              <w:t>32 CFR 219.104(d)(</w:t>
            </w:r>
            <w:r>
              <w:rPr>
                <w:rFonts w:cstheme="minorHAnsi"/>
                <w:i/>
              </w:rPr>
              <w:t>3</w:t>
            </w:r>
            <w:r w:rsidRPr="000119BE">
              <w:rPr>
                <w:rFonts w:cstheme="minorHAnsi"/>
                <w:i/>
              </w:rPr>
              <w:t>)(i</w:t>
            </w:r>
            <w:r>
              <w:rPr>
                <w:rFonts w:cstheme="minorHAnsi"/>
                <w:i/>
              </w:rPr>
              <w:t>ii</w:t>
            </w:r>
            <w:r w:rsidRPr="000119BE">
              <w:rPr>
                <w:rFonts w:cstheme="minorHAnsi"/>
                <w:i/>
              </w:rPr>
              <w:t>)</w:t>
            </w:r>
            <w:r w:rsidRPr="000119BE">
              <w:rPr>
                <w:rFonts w:cstheme="minorHAnsi"/>
              </w:rPr>
              <w:t>)</w:t>
            </w:r>
          </w:p>
        </w:tc>
        <w:tc>
          <w:tcPr>
            <w:tcW w:w="720" w:type="dxa"/>
            <w:vAlign w:val="center"/>
          </w:tcPr>
          <w:p w14:paraId="65823133" w14:textId="0A6DCE49" w:rsidR="00734E6B" w:rsidRPr="00D60897" w:rsidRDefault="00416E64" w:rsidP="00734E6B">
            <w:pPr>
              <w:jc w:val="center"/>
              <w:rPr>
                <w:rFonts w:cstheme="minorHAnsi"/>
              </w:rPr>
            </w:pPr>
            <w:sdt>
              <w:sdtPr>
                <w:rPr>
                  <w:rFonts w:cstheme="minorHAnsi"/>
                </w:rPr>
                <w:alias w:val="Yes"/>
                <w:tag w:val="Yes"/>
                <w:id w:val="1869791643"/>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717" w:type="dxa"/>
            <w:vAlign w:val="center"/>
          </w:tcPr>
          <w:p w14:paraId="4EA655B5" w14:textId="4BBA964F" w:rsidR="00734E6B" w:rsidRPr="00D60897" w:rsidRDefault="00416E64" w:rsidP="00734E6B">
            <w:pPr>
              <w:jc w:val="center"/>
              <w:rPr>
                <w:rFonts w:cstheme="minorHAnsi"/>
              </w:rPr>
            </w:pPr>
            <w:sdt>
              <w:sdtPr>
                <w:rPr>
                  <w:rFonts w:cstheme="minorHAnsi"/>
                </w:rPr>
                <w:alias w:val="No"/>
                <w:tag w:val="No"/>
                <w:id w:val="-1412311384"/>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2338" w:type="dxa"/>
            <w:vAlign w:val="center"/>
          </w:tcPr>
          <w:p w14:paraId="5E32D4F9" w14:textId="77777777" w:rsidR="00734E6B" w:rsidRPr="00D60897" w:rsidRDefault="00734E6B" w:rsidP="00734E6B">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734E6B" w:rsidRPr="00D60897" w14:paraId="52499594" w14:textId="77777777" w:rsidTr="00227006">
        <w:trPr>
          <w:cantSplit/>
        </w:trPr>
        <w:tc>
          <w:tcPr>
            <w:tcW w:w="5575" w:type="dxa"/>
            <w:vAlign w:val="center"/>
          </w:tcPr>
          <w:p w14:paraId="01B0A76B" w14:textId="6D0CBBF2" w:rsidR="00734E6B" w:rsidRDefault="00734E6B" w:rsidP="00734E6B">
            <w:pPr>
              <w:pStyle w:val="ListParagraph"/>
              <w:numPr>
                <w:ilvl w:val="0"/>
                <w:numId w:val="2"/>
              </w:numPr>
              <w:ind w:right="-86"/>
              <w:rPr>
                <w:rFonts w:cstheme="minorHAnsi"/>
              </w:rPr>
            </w:pPr>
            <w:r w:rsidRPr="00D60897">
              <w:rPr>
                <w:rFonts w:cstheme="minorHAnsi"/>
              </w:rPr>
              <w:t>Do subjects “prospectively agree” to deception?</w:t>
            </w:r>
          </w:p>
          <w:p w14:paraId="17EB606C" w14:textId="71135968" w:rsidR="00734E6B" w:rsidRPr="00D60897" w:rsidRDefault="00734E6B" w:rsidP="00227006">
            <w:pPr>
              <w:pStyle w:val="ListParagraph"/>
              <w:ind w:left="612" w:right="-86"/>
              <w:rPr>
                <w:rFonts w:cstheme="minorHAnsi"/>
              </w:rPr>
            </w:pPr>
            <w:r w:rsidRPr="000119BE">
              <w:rPr>
                <w:rFonts w:cstheme="minorHAnsi"/>
              </w:rPr>
              <w:t>(</w:t>
            </w:r>
            <w:r w:rsidRPr="000119BE">
              <w:rPr>
                <w:rFonts w:cstheme="minorHAnsi"/>
                <w:i/>
              </w:rPr>
              <w:t>32 CFR 219.104(d)(</w:t>
            </w:r>
            <w:r>
              <w:rPr>
                <w:rFonts w:cstheme="minorHAnsi"/>
                <w:i/>
              </w:rPr>
              <w:t>3</w:t>
            </w:r>
            <w:r w:rsidRPr="000119BE">
              <w:rPr>
                <w:rFonts w:cstheme="minorHAnsi"/>
                <w:i/>
              </w:rPr>
              <w:t>)(i</w:t>
            </w:r>
            <w:r>
              <w:rPr>
                <w:rFonts w:cstheme="minorHAnsi"/>
                <w:i/>
              </w:rPr>
              <w:t>ii</w:t>
            </w:r>
            <w:r w:rsidRPr="000119BE">
              <w:rPr>
                <w:rFonts w:cstheme="minorHAnsi"/>
                <w:i/>
              </w:rPr>
              <w:t>)</w:t>
            </w:r>
            <w:r w:rsidRPr="000119BE">
              <w:rPr>
                <w:rFonts w:cstheme="minorHAnsi"/>
              </w:rPr>
              <w:t>)</w:t>
            </w:r>
          </w:p>
        </w:tc>
        <w:tc>
          <w:tcPr>
            <w:tcW w:w="720" w:type="dxa"/>
            <w:vAlign w:val="center"/>
          </w:tcPr>
          <w:p w14:paraId="3BDEC15D" w14:textId="6F74DD2A" w:rsidR="00734E6B" w:rsidRPr="00D60897" w:rsidRDefault="00416E64" w:rsidP="00734E6B">
            <w:pPr>
              <w:jc w:val="center"/>
              <w:rPr>
                <w:rFonts w:cstheme="minorHAnsi"/>
              </w:rPr>
            </w:pPr>
            <w:sdt>
              <w:sdtPr>
                <w:rPr>
                  <w:rFonts w:cstheme="minorHAnsi"/>
                </w:rPr>
                <w:alias w:val="Yes"/>
                <w:tag w:val="Yes"/>
                <w:id w:val="-547989593"/>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717" w:type="dxa"/>
            <w:vAlign w:val="center"/>
          </w:tcPr>
          <w:p w14:paraId="6BACD41D" w14:textId="1B35DABE" w:rsidR="00734E6B" w:rsidRPr="00D60897" w:rsidRDefault="00416E64" w:rsidP="00734E6B">
            <w:pPr>
              <w:jc w:val="center"/>
              <w:rPr>
                <w:rFonts w:cstheme="minorHAnsi"/>
              </w:rPr>
            </w:pPr>
            <w:sdt>
              <w:sdtPr>
                <w:rPr>
                  <w:rFonts w:cstheme="minorHAnsi"/>
                </w:rPr>
                <w:alias w:val="No"/>
                <w:tag w:val="No"/>
                <w:id w:val="-107199969"/>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2338" w:type="dxa"/>
            <w:vAlign w:val="center"/>
          </w:tcPr>
          <w:p w14:paraId="605259BD" w14:textId="77777777" w:rsidR="00734E6B" w:rsidRPr="00195EF7" w:rsidRDefault="00734E6B" w:rsidP="00734E6B">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734E6B" w:rsidRPr="00D60897" w14:paraId="5D03E8BF" w14:textId="77777777" w:rsidTr="00227006">
        <w:trPr>
          <w:cantSplit/>
        </w:trPr>
        <w:tc>
          <w:tcPr>
            <w:tcW w:w="5575" w:type="dxa"/>
            <w:shd w:val="clear" w:color="auto" w:fill="BDD6EE" w:themeFill="accent1" w:themeFillTint="66"/>
            <w:vAlign w:val="center"/>
          </w:tcPr>
          <w:p w14:paraId="56C19DA3" w14:textId="6C23ABF3" w:rsidR="00734E6B" w:rsidRDefault="00734E6B" w:rsidP="00227006">
            <w:pPr>
              <w:pStyle w:val="ListParagraph"/>
              <w:numPr>
                <w:ilvl w:val="0"/>
                <w:numId w:val="5"/>
              </w:numPr>
              <w:ind w:left="337" w:right="-86" w:hanging="337"/>
              <w:rPr>
                <w:rFonts w:cstheme="minorHAnsi"/>
              </w:rPr>
            </w:pPr>
            <w:r w:rsidRPr="009F2BBF">
              <w:rPr>
                <w:rFonts w:cstheme="minorHAnsi"/>
              </w:rPr>
              <w:t xml:space="preserve">Information </w:t>
            </w:r>
            <w:r w:rsidRPr="007B6980">
              <w:rPr>
                <w:rFonts w:cstheme="minorHAnsi"/>
              </w:rPr>
              <w:t>recorded in de-identified manner?</w:t>
            </w:r>
            <w:r>
              <w:rPr>
                <w:rFonts w:cstheme="minorHAnsi"/>
              </w:rPr>
              <w:t xml:space="preserve"> </w:t>
            </w:r>
          </w:p>
          <w:p w14:paraId="50B2D007" w14:textId="5CC95A51" w:rsidR="00734E6B" w:rsidRPr="009F2BBF" w:rsidRDefault="00734E6B" w:rsidP="00227006">
            <w:pPr>
              <w:pStyle w:val="ListParagraph"/>
              <w:ind w:left="337" w:right="-86"/>
              <w:rPr>
                <w:rFonts w:cstheme="minorHAnsi"/>
              </w:rPr>
            </w:pPr>
            <w:r w:rsidRPr="000119BE">
              <w:rPr>
                <w:rFonts w:cstheme="minorHAnsi"/>
              </w:rPr>
              <w:t>(</w:t>
            </w:r>
            <w:r w:rsidRPr="000119BE">
              <w:rPr>
                <w:rFonts w:cstheme="minorHAnsi"/>
                <w:i/>
              </w:rPr>
              <w:t>32 CFR 219.104(d)(</w:t>
            </w:r>
            <w:r>
              <w:rPr>
                <w:rFonts w:cstheme="minorHAnsi"/>
                <w:i/>
              </w:rPr>
              <w:t>3</w:t>
            </w:r>
            <w:r w:rsidRPr="000119BE">
              <w:rPr>
                <w:rFonts w:cstheme="minorHAnsi"/>
                <w:i/>
              </w:rPr>
              <w:t>)(i)</w:t>
            </w:r>
            <w:r>
              <w:rPr>
                <w:rFonts w:cstheme="minorHAnsi"/>
                <w:i/>
              </w:rPr>
              <w:t>(A)</w:t>
            </w:r>
            <w:r w:rsidRPr="000119BE">
              <w:rPr>
                <w:rFonts w:cstheme="minorHAnsi"/>
              </w:rPr>
              <w:t>)</w:t>
            </w:r>
          </w:p>
        </w:tc>
        <w:tc>
          <w:tcPr>
            <w:tcW w:w="720" w:type="dxa"/>
            <w:shd w:val="clear" w:color="auto" w:fill="BDD6EE" w:themeFill="accent1" w:themeFillTint="66"/>
            <w:vAlign w:val="center"/>
          </w:tcPr>
          <w:p w14:paraId="76E37568" w14:textId="7E47AF9E" w:rsidR="00734E6B" w:rsidRPr="00D60897" w:rsidRDefault="00416E64" w:rsidP="00734E6B">
            <w:pPr>
              <w:jc w:val="center"/>
              <w:rPr>
                <w:rFonts w:cstheme="minorHAnsi"/>
              </w:rPr>
            </w:pPr>
            <w:sdt>
              <w:sdtPr>
                <w:rPr>
                  <w:rFonts w:cstheme="minorHAnsi"/>
                </w:rPr>
                <w:alias w:val="Yes"/>
                <w:tag w:val="Yes"/>
                <w:id w:val="1455833941"/>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0F1C00F5" w14:textId="2671ED00" w:rsidR="00734E6B" w:rsidRPr="00D60897" w:rsidRDefault="00416E64" w:rsidP="00734E6B">
            <w:pPr>
              <w:jc w:val="center"/>
              <w:rPr>
                <w:rFonts w:cstheme="minorHAnsi"/>
              </w:rPr>
            </w:pPr>
            <w:sdt>
              <w:sdtPr>
                <w:rPr>
                  <w:rFonts w:cstheme="minorHAnsi"/>
                </w:rPr>
                <w:alias w:val="No"/>
                <w:tag w:val="No"/>
                <w:id w:val="1477411225"/>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405D7951" w14:textId="77777777" w:rsidR="00734E6B" w:rsidRPr="00D60897" w:rsidRDefault="00734E6B" w:rsidP="00734E6B">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734E6B" w:rsidRPr="00D60897" w14:paraId="3FF6D0C5" w14:textId="77777777" w:rsidTr="00227006">
        <w:trPr>
          <w:cantSplit/>
        </w:trPr>
        <w:tc>
          <w:tcPr>
            <w:tcW w:w="5575" w:type="dxa"/>
            <w:shd w:val="clear" w:color="auto" w:fill="BDD6EE" w:themeFill="accent1" w:themeFillTint="66"/>
            <w:vAlign w:val="center"/>
          </w:tcPr>
          <w:p w14:paraId="3D5BBFC6" w14:textId="00999D25" w:rsidR="00734E6B" w:rsidRDefault="00734E6B" w:rsidP="00227006">
            <w:pPr>
              <w:pStyle w:val="ListParagraph"/>
              <w:numPr>
                <w:ilvl w:val="0"/>
                <w:numId w:val="5"/>
              </w:numPr>
              <w:ind w:left="337" w:right="-86" w:hanging="337"/>
              <w:rPr>
                <w:rFonts w:cstheme="minorHAnsi"/>
              </w:rPr>
            </w:pPr>
            <w:r>
              <w:rPr>
                <w:rFonts w:cstheme="minorHAnsi"/>
              </w:rPr>
              <w:t xml:space="preserve">Any disclosure of the human subjects’ responses outside the research would not reasonably place the subjects at risk of criminal or civil liability or be damaging to subjects’ financial standing, employability, educational advancement, or reputation? </w:t>
            </w:r>
          </w:p>
          <w:p w14:paraId="7A04DCCC" w14:textId="5CEEFC7D" w:rsidR="00734E6B" w:rsidRPr="009F2BBF" w:rsidRDefault="00734E6B" w:rsidP="00227006">
            <w:pPr>
              <w:pStyle w:val="ListParagraph"/>
              <w:ind w:left="337" w:right="-86"/>
              <w:rPr>
                <w:rFonts w:cstheme="minorHAnsi"/>
              </w:rPr>
            </w:pPr>
            <w:r w:rsidRPr="000119BE">
              <w:rPr>
                <w:rFonts w:cstheme="minorHAnsi"/>
              </w:rPr>
              <w:t>(</w:t>
            </w:r>
            <w:r w:rsidRPr="000119BE">
              <w:rPr>
                <w:rFonts w:cstheme="minorHAnsi"/>
                <w:i/>
              </w:rPr>
              <w:t>32 CFR 219.104(d)(</w:t>
            </w:r>
            <w:r>
              <w:rPr>
                <w:rFonts w:cstheme="minorHAnsi"/>
                <w:i/>
              </w:rPr>
              <w:t>3</w:t>
            </w:r>
            <w:r w:rsidRPr="000119BE">
              <w:rPr>
                <w:rFonts w:cstheme="minorHAnsi"/>
                <w:i/>
              </w:rPr>
              <w:t>)(i)</w:t>
            </w:r>
            <w:r w:rsidRPr="00227006">
              <w:rPr>
                <w:rFonts w:cstheme="minorHAnsi"/>
                <w:i/>
              </w:rPr>
              <w:t>(B)</w:t>
            </w:r>
            <w:r>
              <w:rPr>
                <w:rFonts w:cstheme="minorHAnsi"/>
              </w:rPr>
              <w:t>)</w:t>
            </w:r>
          </w:p>
        </w:tc>
        <w:tc>
          <w:tcPr>
            <w:tcW w:w="720" w:type="dxa"/>
            <w:shd w:val="clear" w:color="auto" w:fill="BDD6EE" w:themeFill="accent1" w:themeFillTint="66"/>
            <w:vAlign w:val="center"/>
          </w:tcPr>
          <w:p w14:paraId="27977027" w14:textId="61407A7C" w:rsidR="00734E6B" w:rsidRPr="00D60897" w:rsidRDefault="00416E64" w:rsidP="00734E6B">
            <w:pPr>
              <w:jc w:val="center"/>
              <w:rPr>
                <w:rFonts w:cstheme="minorHAnsi"/>
              </w:rPr>
            </w:pPr>
            <w:sdt>
              <w:sdtPr>
                <w:rPr>
                  <w:rFonts w:cstheme="minorHAnsi"/>
                </w:rPr>
                <w:alias w:val="Yes"/>
                <w:tag w:val="Yes"/>
                <w:id w:val="549957882"/>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77B64D53" w14:textId="36FF8785" w:rsidR="00734E6B" w:rsidRPr="00D60897" w:rsidRDefault="00416E64" w:rsidP="00734E6B">
            <w:pPr>
              <w:jc w:val="center"/>
              <w:rPr>
                <w:rFonts w:cstheme="minorHAnsi"/>
              </w:rPr>
            </w:pPr>
            <w:sdt>
              <w:sdtPr>
                <w:rPr>
                  <w:rFonts w:cstheme="minorHAnsi"/>
                </w:rPr>
                <w:alias w:val="No"/>
                <w:tag w:val="No"/>
                <w:id w:val="-657002370"/>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27C15C18" w14:textId="77777777" w:rsidR="00734E6B" w:rsidRPr="00D60897" w:rsidRDefault="00734E6B" w:rsidP="00734E6B">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734E6B" w:rsidRPr="00D60897" w14:paraId="5951567F" w14:textId="77777777" w:rsidTr="00227006">
        <w:trPr>
          <w:cantSplit/>
        </w:trPr>
        <w:tc>
          <w:tcPr>
            <w:tcW w:w="5575" w:type="dxa"/>
            <w:shd w:val="clear" w:color="auto" w:fill="BDD6EE" w:themeFill="accent1" w:themeFillTint="66"/>
            <w:vAlign w:val="center"/>
          </w:tcPr>
          <w:p w14:paraId="5407A7A7" w14:textId="53A263C3" w:rsidR="00734E6B" w:rsidRDefault="00734E6B" w:rsidP="00227006">
            <w:pPr>
              <w:pStyle w:val="ListParagraph"/>
              <w:numPr>
                <w:ilvl w:val="0"/>
                <w:numId w:val="5"/>
              </w:numPr>
              <w:ind w:left="337" w:right="-86" w:hanging="337"/>
              <w:rPr>
                <w:rFonts w:cstheme="minorHAnsi"/>
              </w:rPr>
            </w:pPr>
            <w:r w:rsidRPr="009F2BBF">
              <w:rPr>
                <w:rFonts w:cstheme="minorHAnsi"/>
              </w:rPr>
              <w:t xml:space="preserve">If </w:t>
            </w:r>
            <w:r w:rsidRPr="007B6980">
              <w:rPr>
                <w:rFonts w:cstheme="minorHAnsi"/>
                <w:i/>
              </w:rPr>
              <w:t>identifiable</w:t>
            </w:r>
            <w:r w:rsidRPr="007B6980">
              <w:rPr>
                <w:rFonts w:cstheme="minorHAnsi"/>
              </w:rPr>
              <w:t xml:space="preserve">, then limited IRB review completed? </w:t>
            </w:r>
          </w:p>
          <w:p w14:paraId="7AB3FD6A" w14:textId="74D11934" w:rsidR="00734E6B" w:rsidRPr="009F2BBF" w:rsidRDefault="00734E6B" w:rsidP="00227006">
            <w:pPr>
              <w:pStyle w:val="ListParagraph"/>
              <w:ind w:left="337" w:right="-86"/>
              <w:rPr>
                <w:rFonts w:cstheme="minorHAnsi"/>
              </w:rPr>
            </w:pPr>
            <w:r w:rsidRPr="000119BE">
              <w:rPr>
                <w:rFonts w:cstheme="minorHAnsi"/>
              </w:rPr>
              <w:t>(</w:t>
            </w:r>
            <w:r w:rsidRPr="000119BE">
              <w:rPr>
                <w:rFonts w:cstheme="minorHAnsi"/>
                <w:i/>
              </w:rPr>
              <w:t>32 CFR 219.104(d)(</w:t>
            </w:r>
            <w:r>
              <w:rPr>
                <w:rFonts w:cstheme="minorHAnsi"/>
                <w:i/>
              </w:rPr>
              <w:t>3</w:t>
            </w:r>
            <w:r w:rsidRPr="000119BE">
              <w:rPr>
                <w:rFonts w:cstheme="minorHAnsi"/>
                <w:i/>
              </w:rPr>
              <w:t>)(i)</w:t>
            </w:r>
            <w:r w:rsidR="00D94325">
              <w:rPr>
                <w:rFonts w:cstheme="minorHAnsi"/>
                <w:i/>
              </w:rPr>
              <w:t>(C</w:t>
            </w:r>
            <w:r w:rsidRPr="000119BE">
              <w:rPr>
                <w:rFonts w:cstheme="minorHAnsi"/>
                <w:i/>
              </w:rPr>
              <w:t>)</w:t>
            </w:r>
            <w:r>
              <w:rPr>
                <w:rFonts w:cstheme="minorHAnsi"/>
              </w:rPr>
              <w:t>)</w:t>
            </w:r>
          </w:p>
        </w:tc>
        <w:tc>
          <w:tcPr>
            <w:tcW w:w="720" w:type="dxa"/>
            <w:shd w:val="clear" w:color="auto" w:fill="BDD6EE" w:themeFill="accent1" w:themeFillTint="66"/>
            <w:vAlign w:val="center"/>
          </w:tcPr>
          <w:p w14:paraId="660DC244" w14:textId="6FDB91AD" w:rsidR="00734E6B" w:rsidRPr="00D60897" w:rsidRDefault="00416E64" w:rsidP="00734E6B">
            <w:pPr>
              <w:jc w:val="center"/>
              <w:rPr>
                <w:rFonts w:cstheme="minorHAnsi"/>
              </w:rPr>
            </w:pPr>
            <w:sdt>
              <w:sdtPr>
                <w:rPr>
                  <w:rFonts w:cstheme="minorHAnsi"/>
                </w:rPr>
                <w:alias w:val="Yes"/>
                <w:tag w:val="Yes"/>
                <w:id w:val="-1981687879"/>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38E2A729" w14:textId="4F190AF5" w:rsidR="00734E6B" w:rsidRPr="00D60897" w:rsidRDefault="00416E64" w:rsidP="00734E6B">
            <w:pPr>
              <w:jc w:val="center"/>
              <w:rPr>
                <w:rFonts w:cstheme="minorHAnsi"/>
              </w:rPr>
            </w:pPr>
            <w:sdt>
              <w:sdtPr>
                <w:rPr>
                  <w:rFonts w:cstheme="minorHAnsi"/>
                </w:rPr>
                <w:alias w:val="No"/>
                <w:tag w:val="No"/>
                <w:id w:val="1089356767"/>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6A339E6B" w14:textId="77777777" w:rsidR="00734E6B" w:rsidRPr="00D60897" w:rsidRDefault="00734E6B" w:rsidP="00734E6B">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734E6B" w:rsidRPr="00D60897" w14:paraId="09BB1DA8" w14:textId="77777777" w:rsidTr="00227006">
        <w:trPr>
          <w:cantSplit/>
        </w:trPr>
        <w:tc>
          <w:tcPr>
            <w:tcW w:w="9350" w:type="dxa"/>
            <w:gridSpan w:val="4"/>
            <w:shd w:val="clear" w:color="auto" w:fill="002060"/>
            <w:vAlign w:val="center"/>
          </w:tcPr>
          <w:p w14:paraId="207027FF" w14:textId="6F6841E9" w:rsidR="00734E6B" w:rsidRPr="009F2BBF" w:rsidRDefault="00734E6B" w:rsidP="00C8472E">
            <w:pPr>
              <w:spacing w:before="240"/>
              <w:ind w:right="-86"/>
              <w:jc w:val="center"/>
              <w:rPr>
                <w:rFonts w:cstheme="minorHAnsi"/>
              </w:rPr>
            </w:pPr>
            <w:r w:rsidRPr="009F2BBF">
              <w:rPr>
                <w:rFonts w:cstheme="minorHAnsi"/>
                <w:b/>
                <w:i/>
              </w:rPr>
              <w:t>Limited IRB Review Criteria</w:t>
            </w:r>
            <w:r w:rsidR="00C8472E">
              <w:rPr>
                <w:rFonts w:cstheme="minorHAnsi"/>
                <w:b/>
                <w:i/>
              </w:rPr>
              <w:t xml:space="preserve"> (If allowed by the Institution)</w:t>
            </w:r>
          </w:p>
        </w:tc>
      </w:tr>
      <w:tr w:rsidR="00734E6B" w:rsidRPr="00D60897" w14:paraId="374F9830" w14:textId="77777777" w:rsidTr="00227006">
        <w:trPr>
          <w:cantSplit/>
        </w:trPr>
        <w:tc>
          <w:tcPr>
            <w:tcW w:w="5575" w:type="dxa"/>
            <w:shd w:val="clear" w:color="auto" w:fill="E2EFD9" w:themeFill="accent6" w:themeFillTint="33"/>
            <w:vAlign w:val="center"/>
          </w:tcPr>
          <w:p w14:paraId="6A6D7C76" w14:textId="187975D2" w:rsidR="00734E6B" w:rsidRPr="0064249F" w:rsidRDefault="00B36976" w:rsidP="00227006">
            <w:pPr>
              <w:pStyle w:val="ListParagraph"/>
              <w:numPr>
                <w:ilvl w:val="1"/>
                <w:numId w:val="12"/>
              </w:numPr>
              <w:ind w:left="337" w:right="-86" w:hanging="337"/>
              <w:rPr>
                <w:rFonts w:cstheme="minorHAnsi"/>
              </w:rPr>
            </w:pPr>
            <w:r w:rsidRPr="009F2BBF">
              <w:rPr>
                <w:rFonts w:cstheme="minorHAnsi"/>
              </w:rPr>
              <w:t>When appropriate, are there adequate provisions to protect the privacy of subjects and to maintain the confidentiality of data?</w:t>
            </w:r>
            <w:r>
              <w:rPr>
                <w:rFonts w:cstheme="minorHAnsi"/>
              </w:rPr>
              <w:t xml:space="preserve"> (</w:t>
            </w:r>
            <w:r>
              <w:rPr>
                <w:rFonts w:cstheme="minorHAnsi"/>
                <w:i/>
              </w:rPr>
              <w:t>32 CFR 219.111(a)(7)</w:t>
            </w:r>
            <w:r>
              <w:rPr>
                <w:rFonts w:cstheme="minorHAnsi"/>
              </w:rPr>
              <w:t>)</w:t>
            </w:r>
          </w:p>
        </w:tc>
        <w:tc>
          <w:tcPr>
            <w:tcW w:w="720" w:type="dxa"/>
            <w:shd w:val="clear" w:color="auto" w:fill="E2EFD9" w:themeFill="accent6" w:themeFillTint="33"/>
            <w:vAlign w:val="center"/>
          </w:tcPr>
          <w:p w14:paraId="054CB12F" w14:textId="1460AC72" w:rsidR="00734E6B" w:rsidRPr="00D60897" w:rsidRDefault="00416E64" w:rsidP="00734E6B">
            <w:pPr>
              <w:jc w:val="center"/>
              <w:rPr>
                <w:rFonts w:cstheme="minorHAnsi"/>
              </w:rPr>
            </w:pPr>
            <w:sdt>
              <w:sdtPr>
                <w:rPr>
                  <w:rFonts w:cstheme="minorHAnsi"/>
                </w:rPr>
                <w:alias w:val="Yes"/>
                <w:tag w:val="Yes"/>
                <w:id w:val="58068219"/>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6A360448" w14:textId="4BA27536" w:rsidR="00734E6B" w:rsidRPr="00D60897" w:rsidRDefault="00416E64" w:rsidP="00734E6B">
            <w:pPr>
              <w:jc w:val="center"/>
              <w:rPr>
                <w:rFonts w:cstheme="minorHAnsi"/>
              </w:rPr>
            </w:pPr>
            <w:sdt>
              <w:sdtPr>
                <w:rPr>
                  <w:rFonts w:cstheme="minorHAnsi"/>
                </w:rPr>
                <w:alias w:val="No"/>
                <w:tag w:val="No"/>
                <w:id w:val="1239906411"/>
                <w14:checkbox>
                  <w14:checked w14:val="0"/>
                  <w14:checkedState w14:val="2612" w14:font="MS Gothic"/>
                  <w14:uncheckedState w14:val="2610" w14:font="MS Gothic"/>
                </w14:checkbox>
              </w:sdtPr>
              <w:sdtEndPr/>
              <w:sdtContent>
                <w:r w:rsidR="00734E6B"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354F1E71" w14:textId="77777777" w:rsidR="00734E6B" w:rsidRPr="00D60897" w:rsidRDefault="00734E6B" w:rsidP="00734E6B">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B36976" w:rsidRPr="00D60897" w14:paraId="06804AC4" w14:textId="77777777" w:rsidTr="00227006">
        <w:trPr>
          <w:cantSplit/>
        </w:trPr>
        <w:tc>
          <w:tcPr>
            <w:tcW w:w="5575" w:type="dxa"/>
            <w:shd w:val="clear" w:color="auto" w:fill="E2EFD9" w:themeFill="accent6" w:themeFillTint="33"/>
            <w:vAlign w:val="center"/>
          </w:tcPr>
          <w:p w14:paraId="2592227E" w14:textId="7DEF3C67" w:rsidR="00B36976" w:rsidRPr="007B6980" w:rsidRDefault="00B36976" w:rsidP="00227006">
            <w:pPr>
              <w:pStyle w:val="ListParagraph"/>
              <w:numPr>
                <w:ilvl w:val="1"/>
                <w:numId w:val="12"/>
              </w:numPr>
              <w:ind w:left="337" w:right="-86" w:hanging="337"/>
              <w:rPr>
                <w:rFonts w:cstheme="minorHAnsi"/>
              </w:rPr>
            </w:pPr>
            <w:r w:rsidRPr="009F2BBF">
              <w:rPr>
                <w:rFonts w:cstheme="minorHAnsi"/>
              </w:rPr>
              <w:t>Have data been partially de-identified, such as that required for a Limited Data Set as defined by HIPAA?</w:t>
            </w:r>
          </w:p>
        </w:tc>
        <w:tc>
          <w:tcPr>
            <w:tcW w:w="720" w:type="dxa"/>
            <w:shd w:val="clear" w:color="auto" w:fill="E2EFD9" w:themeFill="accent6" w:themeFillTint="33"/>
            <w:vAlign w:val="center"/>
          </w:tcPr>
          <w:p w14:paraId="724207F9" w14:textId="4A640C8B" w:rsidR="00B36976" w:rsidRDefault="00416E64" w:rsidP="00B36976">
            <w:pPr>
              <w:jc w:val="center"/>
              <w:rPr>
                <w:rFonts w:cstheme="minorHAnsi"/>
              </w:rPr>
            </w:pPr>
            <w:sdt>
              <w:sdtPr>
                <w:rPr>
                  <w:rFonts w:cstheme="minorHAnsi"/>
                </w:rPr>
                <w:alias w:val="Yes"/>
                <w:tag w:val="Yes"/>
                <w:id w:val="-2132847794"/>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6A38D13E" w14:textId="2C9D8EF1" w:rsidR="00B36976" w:rsidRDefault="00416E64" w:rsidP="00B36976">
            <w:pPr>
              <w:jc w:val="center"/>
              <w:rPr>
                <w:rFonts w:cstheme="minorHAnsi"/>
              </w:rPr>
            </w:pPr>
            <w:sdt>
              <w:sdtPr>
                <w:rPr>
                  <w:rFonts w:cstheme="minorHAnsi"/>
                </w:rPr>
                <w:alias w:val="No"/>
                <w:tag w:val="No"/>
                <w:id w:val="941187092"/>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20C0260B" w14:textId="25928AA0" w:rsidR="00B36976" w:rsidRPr="00D60897" w:rsidRDefault="00B36976" w:rsidP="00B36976">
            <w:pPr>
              <w:rPr>
                <w:rFonts w:cstheme="minorHAnsi"/>
              </w:rPr>
            </w:pPr>
            <w:r w:rsidRPr="000A71CA">
              <w:rPr>
                <w:rFonts w:cstheme="minorHAnsi"/>
              </w:rPr>
              <w:fldChar w:fldCharType="begin">
                <w:ffData>
                  <w:name w:val="Text1"/>
                  <w:enabled/>
                  <w:calcOnExit w:val="0"/>
                  <w:textInput/>
                </w:ffData>
              </w:fldChar>
            </w:r>
            <w:r w:rsidRPr="000A71CA">
              <w:rPr>
                <w:rFonts w:cstheme="minorHAnsi"/>
              </w:rPr>
              <w:instrText xml:space="preserve"> FORMTEXT </w:instrText>
            </w:r>
            <w:r w:rsidRPr="000A71CA">
              <w:rPr>
                <w:rFonts w:cstheme="minorHAnsi"/>
              </w:rPr>
            </w:r>
            <w:r w:rsidRPr="000A71CA">
              <w:rPr>
                <w:rFonts w:cstheme="minorHAnsi"/>
              </w:rPr>
              <w:fldChar w:fldCharType="separate"/>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rPr>
              <w:fldChar w:fldCharType="end"/>
            </w:r>
          </w:p>
        </w:tc>
      </w:tr>
      <w:tr w:rsidR="00B36976" w:rsidRPr="00D60897" w14:paraId="287F3470" w14:textId="77777777" w:rsidTr="00227006">
        <w:trPr>
          <w:cantSplit/>
        </w:trPr>
        <w:tc>
          <w:tcPr>
            <w:tcW w:w="5575" w:type="dxa"/>
            <w:shd w:val="clear" w:color="auto" w:fill="E2EFD9" w:themeFill="accent6" w:themeFillTint="33"/>
            <w:vAlign w:val="center"/>
          </w:tcPr>
          <w:p w14:paraId="038E39B1" w14:textId="7EA85F17" w:rsidR="00B36976" w:rsidRPr="007B6980" w:rsidRDefault="00B36976" w:rsidP="00227006">
            <w:pPr>
              <w:pStyle w:val="ListParagraph"/>
              <w:numPr>
                <w:ilvl w:val="2"/>
                <w:numId w:val="13"/>
              </w:numPr>
              <w:ind w:left="697" w:right="-86" w:hanging="360"/>
              <w:rPr>
                <w:rFonts w:cstheme="minorHAnsi"/>
              </w:rPr>
            </w:pPr>
            <w:r w:rsidRPr="007B6980">
              <w:rPr>
                <w:rFonts w:cstheme="minorHAnsi"/>
              </w:rPr>
              <w:t>Is there increased risk to subjects if fully re-identified?</w:t>
            </w:r>
          </w:p>
        </w:tc>
        <w:tc>
          <w:tcPr>
            <w:tcW w:w="720" w:type="dxa"/>
            <w:shd w:val="clear" w:color="auto" w:fill="E2EFD9" w:themeFill="accent6" w:themeFillTint="33"/>
            <w:vAlign w:val="center"/>
          </w:tcPr>
          <w:p w14:paraId="0247DD06" w14:textId="35DABF83" w:rsidR="00B36976" w:rsidRPr="00D60897" w:rsidRDefault="00416E64" w:rsidP="00B36976">
            <w:pPr>
              <w:jc w:val="center"/>
              <w:rPr>
                <w:rFonts w:cstheme="minorHAnsi"/>
              </w:rPr>
            </w:pPr>
            <w:sdt>
              <w:sdtPr>
                <w:rPr>
                  <w:rFonts w:cstheme="minorHAnsi"/>
                </w:rPr>
                <w:alias w:val="Yes"/>
                <w:tag w:val="Yes"/>
                <w:id w:val="-166707389"/>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19F6D89E" w14:textId="24A9FFE0" w:rsidR="00B36976" w:rsidRPr="00D60897" w:rsidRDefault="00416E64" w:rsidP="00B36976">
            <w:pPr>
              <w:jc w:val="center"/>
              <w:rPr>
                <w:rFonts w:cstheme="minorHAnsi"/>
              </w:rPr>
            </w:pPr>
            <w:sdt>
              <w:sdtPr>
                <w:rPr>
                  <w:rFonts w:cstheme="minorHAnsi"/>
                </w:rPr>
                <w:alias w:val="No"/>
                <w:tag w:val="No"/>
                <w:id w:val="777218894"/>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2DE0EA09" w14:textId="77777777" w:rsidR="00B36976" w:rsidRPr="00D60897" w:rsidRDefault="00B36976" w:rsidP="00B36976">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B36976" w:rsidRPr="00D60897" w14:paraId="6F9055EA" w14:textId="77777777" w:rsidTr="00227006">
        <w:trPr>
          <w:cantSplit/>
        </w:trPr>
        <w:tc>
          <w:tcPr>
            <w:tcW w:w="5575" w:type="dxa"/>
            <w:shd w:val="clear" w:color="auto" w:fill="E2EFD9" w:themeFill="accent6" w:themeFillTint="33"/>
            <w:vAlign w:val="center"/>
          </w:tcPr>
          <w:p w14:paraId="330B6602" w14:textId="77777777" w:rsidR="00B36976" w:rsidRPr="007B6980" w:rsidRDefault="00B36976" w:rsidP="00227006">
            <w:pPr>
              <w:pStyle w:val="ListParagraph"/>
              <w:numPr>
                <w:ilvl w:val="1"/>
                <w:numId w:val="12"/>
              </w:numPr>
              <w:ind w:left="337" w:right="-86" w:hanging="337"/>
              <w:rPr>
                <w:rFonts w:cstheme="minorHAnsi"/>
              </w:rPr>
            </w:pPr>
            <w:r w:rsidRPr="009F2BBF">
              <w:rPr>
                <w:rFonts w:cstheme="minorHAnsi"/>
              </w:rPr>
              <w:t>Will information be used in a manner that substantially increases risk of harm if disclosed and linked to subjects?</w:t>
            </w:r>
          </w:p>
        </w:tc>
        <w:tc>
          <w:tcPr>
            <w:tcW w:w="720" w:type="dxa"/>
            <w:shd w:val="clear" w:color="auto" w:fill="E2EFD9" w:themeFill="accent6" w:themeFillTint="33"/>
            <w:vAlign w:val="center"/>
          </w:tcPr>
          <w:p w14:paraId="575532D7" w14:textId="5A5F0CDC" w:rsidR="00B36976" w:rsidRPr="00D60897" w:rsidRDefault="00416E64" w:rsidP="00B36976">
            <w:pPr>
              <w:jc w:val="center"/>
              <w:rPr>
                <w:rFonts w:cstheme="minorHAnsi"/>
              </w:rPr>
            </w:pPr>
            <w:sdt>
              <w:sdtPr>
                <w:rPr>
                  <w:rFonts w:cstheme="minorHAnsi"/>
                </w:rPr>
                <w:alias w:val="Yes"/>
                <w:tag w:val="Yes"/>
                <w:id w:val="-386878625"/>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7A8C5352" w14:textId="26E182D8" w:rsidR="00B36976" w:rsidRPr="00D60897" w:rsidRDefault="00416E64" w:rsidP="00B36976">
            <w:pPr>
              <w:jc w:val="center"/>
              <w:rPr>
                <w:rFonts w:cstheme="minorHAnsi"/>
              </w:rPr>
            </w:pPr>
            <w:sdt>
              <w:sdtPr>
                <w:rPr>
                  <w:rFonts w:cstheme="minorHAnsi"/>
                </w:rPr>
                <w:alias w:val="No"/>
                <w:tag w:val="No"/>
                <w:id w:val="-1555002624"/>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74655C3C" w14:textId="77777777" w:rsidR="00B36976" w:rsidRPr="00D60897" w:rsidRDefault="00B36976" w:rsidP="00B36976">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B36976" w:rsidRPr="00D60897" w14:paraId="7EC533A6" w14:textId="77777777" w:rsidTr="00227006">
        <w:trPr>
          <w:cantSplit/>
        </w:trPr>
        <w:tc>
          <w:tcPr>
            <w:tcW w:w="5575" w:type="dxa"/>
            <w:shd w:val="clear" w:color="auto" w:fill="E2EFD9" w:themeFill="accent6" w:themeFillTint="33"/>
            <w:vAlign w:val="center"/>
          </w:tcPr>
          <w:p w14:paraId="0F3CF669" w14:textId="77777777" w:rsidR="00B36976" w:rsidRPr="007B6980" w:rsidRDefault="00B36976" w:rsidP="00227006">
            <w:pPr>
              <w:pStyle w:val="ListParagraph"/>
              <w:numPr>
                <w:ilvl w:val="1"/>
                <w:numId w:val="12"/>
              </w:numPr>
              <w:ind w:left="337" w:right="-86" w:hanging="337"/>
              <w:rPr>
                <w:rFonts w:cstheme="minorHAnsi"/>
              </w:rPr>
            </w:pPr>
            <w:r w:rsidRPr="009F2BBF">
              <w:rPr>
                <w:rFonts w:cstheme="minorHAnsi"/>
              </w:rPr>
              <w:t>Will information be shared beyond the study team in an identifiable manner?</w:t>
            </w:r>
          </w:p>
        </w:tc>
        <w:tc>
          <w:tcPr>
            <w:tcW w:w="720" w:type="dxa"/>
            <w:shd w:val="clear" w:color="auto" w:fill="E2EFD9" w:themeFill="accent6" w:themeFillTint="33"/>
            <w:vAlign w:val="center"/>
          </w:tcPr>
          <w:p w14:paraId="30C5CC1F" w14:textId="2AB5659E" w:rsidR="00B36976" w:rsidRPr="00D60897" w:rsidRDefault="00416E64" w:rsidP="00B36976">
            <w:pPr>
              <w:jc w:val="center"/>
              <w:rPr>
                <w:rFonts w:cstheme="minorHAnsi"/>
              </w:rPr>
            </w:pPr>
            <w:sdt>
              <w:sdtPr>
                <w:rPr>
                  <w:rFonts w:cstheme="minorHAnsi"/>
                </w:rPr>
                <w:alias w:val="Yes"/>
                <w:tag w:val="Yes"/>
                <w:id w:val="-775013828"/>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2F34A105" w14:textId="7C01CA51" w:rsidR="00B36976" w:rsidRPr="00D60897" w:rsidRDefault="00416E64" w:rsidP="00B36976">
            <w:pPr>
              <w:jc w:val="center"/>
              <w:rPr>
                <w:rFonts w:cstheme="minorHAnsi"/>
              </w:rPr>
            </w:pPr>
            <w:sdt>
              <w:sdtPr>
                <w:rPr>
                  <w:rFonts w:cstheme="minorHAnsi"/>
                </w:rPr>
                <w:alias w:val="No"/>
                <w:tag w:val="No"/>
                <w:id w:val="1545487547"/>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11121BE7" w14:textId="77777777" w:rsidR="00B36976" w:rsidRPr="00D60897" w:rsidRDefault="00B36976" w:rsidP="00B36976">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B36976" w:rsidRPr="00D60897" w14:paraId="4787038F" w14:textId="77777777" w:rsidTr="00227006">
        <w:trPr>
          <w:cantSplit/>
        </w:trPr>
        <w:tc>
          <w:tcPr>
            <w:tcW w:w="5575" w:type="dxa"/>
            <w:shd w:val="clear" w:color="auto" w:fill="E2EFD9" w:themeFill="accent6" w:themeFillTint="33"/>
            <w:vAlign w:val="center"/>
          </w:tcPr>
          <w:p w14:paraId="6E5B5320" w14:textId="77777777" w:rsidR="00B36976" w:rsidRPr="00BC2D9D" w:rsidRDefault="00B36976" w:rsidP="00227006">
            <w:pPr>
              <w:pStyle w:val="ListParagraph"/>
              <w:numPr>
                <w:ilvl w:val="1"/>
                <w:numId w:val="12"/>
              </w:numPr>
              <w:ind w:left="337" w:right="-86" w:hanging="337"/>
              <w:rPr>
                <w:rFonts w:cstheme="minorHAnsi"/>
              </w:rPr>
            </w:pPr>
            <w:r w:rsidRPr="009F2BBF">
              <w:rPr>
                <w:rFonts w:cstheme="minorHAnsi"/>
              </w:rPr>
              <w:t>Are adequate physical security controls described (locks, facility security system,</w:t>
            </w:r>
            <w:r w:rsidRPr="007B6980">
              <w:rPr>
                <w:rFonts w:cstheme="minorHAnsi"/>
              </w:rPr>
              <w:t xml:space="preserve"> security cameras or guards, </w:t>
            </w:r>
            <w:r w:rsidRPr="0064249F">
              <w:rPr>
                <w:rFonts w:cstheme="minorHAnsi"/>
                <w:i/>
              </w:rPr>
              <w:t>etc</w:t>
            </w:r>
            <w:r w:rsidRPr="00BC2D9D">
              <w:rPr>
                <w:rFonts w:cstheme="minorHAnsi"/>
              </w:rPr>
              <w:t>.)?</w:t>
            </w:r>
          </w:p>
        </w:tc>
        <w:tc>
          <w:tcPr>
            <w:tcW w:w="720" w:type="dxa"/>
            <w:shd w:val="clear" w:color="auto" w:fill="E2EFD9" w:themeFill="accent6" w:themeFillTint="33"/>
            <w:vAlign w:val="center"/>
          </w:tcPr>
          <w:p w14:paraId="4090DB26" w14:textId="68155BD7" w:rsidR="00B36976" w:rsidRPr="00D60897" w:rsidRDefault="00416E64" w:rsidP="00B36976">
            <w:pPr>
              <w:jc w:val="center"/>
              <w:rPr>
                <w:rFonts w:cstheme="minorHAnsi"/>
              </w:rPr>
            </w:pPr>
            <w:sdt>
              <w:sdtPr>
                <w:rPr>
                  <w:rFonts w:cstheme="minorHAnsi"/>
                </w:rPr>
                <w:alias w:val="Yes"/>
                <w:tag w:val="Yes"/>
                <w:id w:val="476583572"/>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103429A2" w14:textId="517A6B9C" w:rsidR="00B36976" w:rsidRPr="00D60897" w:rsidRDefault="00416E64" w:rsidP="00B36976">
            <w:pPr>
              <w:jc w:val="center"/>
              <w:rPr>
                <w:rFonts w:cstheme="minorHAnsi"/>
              </w:rPr>
            </w:pPr>
            <w:sdt>
              <w:sdtPr>
                <w:rPr>
                  <w:rFonts w:cstheme="minorHAnsi"/>
                </w:rPr>
                <w:alias w:val="No"/>
                <w:tag w:val="No"/>
                <w:id w:val="2133584097"/>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3C2DE3C0" w14:textId="77777777" w:rsidR="00B36976" w:rsidRPr="00D60897" w:rsidRDefault="00B36976" w:rsidP="00B36976">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B36976" w:rsidRPr="00D60897" w14:paraId="63329435" w14:textId="77777777" w:rsidTr="00227006">
        <w:trPr>
          <w:cantSplit/>
        </w:trPr>
        <w:tc>
          <w:tcPr>
            <w:tcW w:w="5575" w:type="dxa"/>
            <w:shd w:val="clear" w:color="auto" w:fill="E2EFD9" w:themeFill="accent6" w:themeFillTint="33"/>
            <w:vAlign w:val="center"/>
          </w:tcPr>
          <w:p w14:paraId="6B8DD066" w14:textId="77777777" w:rsidR="00B36976" w:rsidRDefault="00B36976" w:rsidP="00227006">
            <w:pPr>
              <w:pStyle w:val="ListParagraph"/>
              <w:numPr>
                <w:ilvl w:val="1"/>
                <w:numId w:val="12"/>
              </w:numPr>
              <w:ind w:left="337" w:right="-86" w:hanging="337"/>
              <w:rPr>
                <w:rFonts w:cstheme="minorHAnsi"/>
              </w:rPr>
            </w:pPr>
            <w:r w:rsidRPr="009F2BBF">
              <w:rPr>
                <w:rFonts w:cstheme="minorHAnsi"/>
              </w:rPr>
              <w:t>Is recruitment free of undue command influence/coercion?</w:t>
            </w:r>
            <w:r w:rsidRPr="007B6980">
              <w:rPr>
                <w:rFonts w:cstheme="minorHAnsi"/>
              </w:rPr>
              <w:t xml:space="preserve"> </w:t>
            </w:r>
          </w:p>
          <w:p w14:paraId="5C3B45C2" w14:textId="784756E5" w:rsidR="00FB4713" w:rsidRPr="009F2BBF" w:rsidRDefault="00FB4713" w:rsidP="00227006">
            <w:pPr>
              <w:pStyle w:val="ListParagraph"/>
              <w:ind w:left="337" w:right="-86"/>
              <w:rPr>
                <w:rFonts w:cstheme="minorHAnsi"/>
              </w:rPr>
            </w:pPr>
            <w:r>
              <w:rPr>
                <w:rFonts w:cstheme="minorHAnsi"/>
              </w:rPr>
              <w:t>(</w:t>
            </w:r>
            <w:r w:rsidRPr="00227006">
              <w:rPr>
                <w:rFonts w:cstheme="minorHAnsi"/>
                <w:i/>
              </w:rPr>
              <w:t>32 CFR 219.111(b)</w:t>
            </w:r>
            <w:r>
              <w:rPr>
                <w:rFonts w:cstheme="minorHAnsi"/>
              </w:rPr>
              <w:t xml:space="preserve"> and </w:t>
            </w:r>
            <w:r w:rsidRPr="000A71CA">
              <w:rPr>
                <w:rFonts w:cstheme="minorHAnsi"/>
                <w:i/>
              </w:rPr>
              <w:t>DoDI 3216.02 Enclosure 3, paragraph 7.e.(1)(c)</w:t>
            </w:r>
            <w:r>
              <w:rPr>
                <w:rFonts w:cstheme="minorHAnsi"/>
              </w:rPr>
              <w:t>)</w:t>
            </w:r>
          </w:p>
        </w:tc>
        <w:tc>
          <w:tcPr>
            <w:tcW w:w="720" w:type="dxa"/>
            <w:shd w:val="clear" w:color="auto" w:fill="E2EFD9" w:themeFill="accent6" w:themeFillTint="33"/>
            <w:vAlign w:val="center"/>
          </w:tcPr>
          <w:p w14:paraId="68F00E52" w14:textId="0D6776ED" w:rsidR="00B36976" w:rsidRPr="00D60897" w:rsidRDefault="00416E64" w:rsidP="00B36976">
            <w:pPr>
              <w:jc w:val="center"/>
              <w:rPr>
                <w:rFonts w:cstheme="minorHAnsi"/>
              </w:rPr>
            </w:pPr>
            <w:sdt>
              <w:sdtPr>
                <w:rPr>
                  <w:rFonts w:cstheme="minorHAnsi"/>
                </w:rPr>
                <w:alias w:val="Yes"/>
                <w:tag w:val="Yes"/>
                <w:id w:val="-1612499612"/>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5C6260BD" w14:textId="3C5B82A0" w:rsidR="00B36976" w:rsidRPr="00D60897" w:rsidRDefault="00416E64" w:rsidP="00B36976">
            <w:pPr>
              <w:jc w:val="center"/>
              <w:rPr>
                <w:rFonts w:cstheme="minorHAnsi"/>
              </w:rPr>
            </w:pPr>
            <w:sdt>
              <w:sdtPr>
                <w:rPr>
                  <w:rFonts w:cstheme="minorHAnsi"/>
                </w:rPr>
                <w:alias w:val="No"/>
                <w:tag w:val="No"/>
                <w:id w:val="-1827970082"/>
                <w14:checkbox>
                  <w14:checked w14:val="0"/>
                  <w14:checkedState w14:val="2612" w14:font="MS Gothic"/>
                  <w14:uncheckedState w14:val="2610" w14:font="MS Gothic"/>
                </w14:checkbox>
              </w:sdtPr>
              <w:sdtEndPr/>
              <w:sdtContent>
                <w:r w:rsidR="00B36976"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452623A7" w14:textId="77777777" w:rsidR="00B36976" w:rsidRPr="00D60897" w:rsidRDefault="00B36976" w:rsidP="00B36976">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bl>
    <w:p w14:paraId="266CAD97" w14:textId="77777777" w:rsidR="00533563" w:rsidRPr="0064249F" w:rsidRDefault="00533563" w:rsidP="00533563">
      <w:pPr>
        <w:ind w:right="-86"/>
        <w:rPr>
          <w:rFonts w:cstheme="minorHAnsi"/>
        </w:rPr>
      </w:pPr>
      <w:r w:rsidRPr="009F2BBF">
        <w:rPr>
          <w:rFonts w:cstheme="minorHAnsi"/>
          <w:i/>
        </w:rPr>
        <w:t>Limited IRB reviews shall only be conducted by an IRB, either through expedited review procedures by the IRB Chair or an experienced IRB member, or by a convened board.  Each limited IRB review d</w:t>
      </w:r>
      <w:r w:rsidRPr="007B6980">
        <w:rPr>
          <w:rFonts w:cstheme="minorHAnsi"/>
          <w:i/>
        </w:rPr>
        <w:t>ecision must be reported at the IRB meeting and listed on the IRB minutes.</w:t>
      </w:r>
    </w:p>
    <w:p w14:paraId="324C48C2" w14:textId="404FE469" w:rsidR="003F717B" w:rsidRPr="00227006" w:rsidRDefault="007D1A12" w:rsidP="00FC5B81">
      <w:pPr>
        <w:spacing w:before="120"/>
        <w:ind w:right="-86"/>
        <w:rPr>
          <w:rFonts w:cstheme="minorHAnsi"/>
          <w:i/>
        </w:rPr>
      </w:pPr>
      <w:r>
        <w:rPr>
          <w:rFonts w:cstheme="minorHAnsi"/>
          <w:i/>
          <w:color w:val="000000"/>
          <w:sz w:val="20"/>
          <w:szCs w:val="21"/>
          <w:shd w:val="clear" w:color="auto" w:fill="FFFFFF"/>
          <w:vertAlign w:val="superscript"/>
        </w:rPr>
        <w:t>1</w:t>
      </w:r>
      <w:r w:rsidR="00195EF7" w:rsidRPr="00227006">
        <w:rPr>
          <w:rFonts w:cstheme="minorHAnsi"/>
          <w:i/>
          <w:color w:val="000000"/>
          <w:szCs w:val="21"/>
          <w:shd w:val="clear" w:color="auto" w:fill="FFFFFF"/>
        </w:rPr>
        <w:t>Benign behavioral interventions are brief in duration, harmless, painless, not physically invasive, not likely to have a significant adverse lasting impact on the subjects, and the investigator has no reason to think the subjects will find the interventions offensive or embarrassing. Examples include having the subjects play an online game, having them solve puzzles under various noise conditions, or having them decide how to allocate a nominal amount of received cash between themselves and someone else.</w:t>
      </w:r>
    </w:p>
    <w:p w14:paraId="338FF838" w14:textId="77777777" w:rsidR="00326C43" w:rsidRDefault="00326C43" w:rsidP="000544C1">
      <w:pPr>
        <w:ind w:right="-86"/>
        <w:rPr>
          <w:rFonts w:cstheme="minorHAnsi"/>
          <w:sz w:val="20"/>
        </w:rPr>
      </w:pPr>
    </w:p>
    <w:p w14:paraId="70F313E1" w14:textId="77777777" w:rsidR="00227006" w:rsidRDefault="00227006" w:rsidP="000544C1">
      <w:pPr>
        <w:ind w:right="-86"/>
        <w:rPr>
          <w:rFonts w:cstheme="minorHAnsi"/>
          <w:sz w:val="20"/>
        </w:rPr>
      </w:pPr>
    </w:p>
    <w:p w14:paraId="384E97E6" w14:textId="77777777" w:rsidR="00227006" w:rsidRDefault="00227006" w:rsidP="000544C1">
      <w:pPr>
        <w:ind w:right="-86"/>
        <w:rPr>
          <w:rFonts w:cstheme="minorHAnsi"/>
          <w:sz w:val="20"/>
        </w:rPr>
      </w:pPr>
    </w:p>
    <w:p w14:paraId="3A262174" w14:textId="77777777" w:rsidR="00227006" w:rsidRPr="00227006" w:rsidRDefault="00227006" w:rsidP="000544C1">
      <w:pPr>
        <w:ind w:right="-86"/>
        <w:rPr>
          <w:rFonts w:cstheme="minorHAnsi"/>
          <w:sz w:val="20"/>
        </w:rPr>
      </w:pPr>
    </w:p>
    <w:p w14:paraId="35324999" w14:textId="0654091F" w:rsidR="00326C43" w:rsidRPr="00486DF0" w:rsidRDefault="00326C43" w:rsidP="000544C1">
      <w:pPr>
        <w:ind w:right="-86"/>
        <w:rPr>
          <w:rFonts w:cstheme="minorHAnsi"/>
          <w:b/>
        </w:rPr>
      </w:pPr>
      <w:bookmarkStart w:id="4" w:name="Exemption_4"/>
      <w:r w:rsidRPr="00486DF0">
        <w:rPr>
          <w:rFonts w:cstheme="minorHAnsi"/>
          <w:b/>
        </w:rPr>
        <w:t>Section 8: Category 4 Exemption</w:t>
      </w:r>
      <w:bookmarkEnd w:id="4"/>
    </w:p>
    <w:p w14:paraId="653E3079" w14:textId="1003C7DE" w:rsidR="00533563" w:rsidRPr="007B6980" w:rsidRDefault="00533563" w:rsidP="000544C1">
      <w:pPr>
        <w:ind w:right="-86"/>
        <w:rPr>
          <w:rFonts w:cstheme="minorHAnsi"/>
          <w:i/>
        </w:rPr>
      </w:pPr>
      <w:r w:rsidRPr="00E2367F">
        <w:rPr>
          <w:rFonts w:cstheme="minorHAnsi"/>
          <w:i/>
        </w:rPr>
        <w:t xml:space="preserve">(Instructions: </w:t>
      </w:r>
      <w:r w:rsidR="006C399E">
        <w:rPr>
          <w:rFonts w:cstheme="minorHAnsi"/>
          <w:i/>
        </w:rPr>
        <w:t>To use Category 4 Exemption, the first question must be answered “yes”</w:t>
      </w:r>
      <w:r w:rsidR="006B4BE0">
        <w:rPr>
          <w:rFonts w:cstheme="minorHAnsi"/>
          <w:i/>
        </w:rPr>
        <w:t xml:space="preserve">, </w:t>
      </w:r>
      <w:r w:rsidR="006C399E">
        <w:rPr>
          <w:rFonts w:cstheme="minorHAnsi"/>
          <w:i/>
        </w:rPr>
        <w:t xml:space="preserve">questions 2 and 3 </w:t>
      </w:r>
      <w:r w:rsidR="000F6C81" w:rsidRPr="00E2367F">
        <w:rPr>
          <w:rFonts w:cstheme="minorHAnsi"/>
          <w:i/>
        </w:rPr>
        <w:t>may be answered “yes” or “no” depending upon research</w:t>
      </w:r>
      <w:r w:rsidR="006B4BE0">
        <w:rPr>
          <w:rFonts w:cstheme="minorHAnsi"/>
          <w:i/>
        </w:rPr>
        <w:t>.</w:t>
      </w:r>
      <w:r w:rsidR="000F6C81" w:rsidRPr="00E2367F">
        <w:rPr>
          <w:rFonts w:cstheme="minorHAnsi"/>
          <w:i/>
        </w:rPr>
        <w:t xml:space="preserve"> </w:t>
      </w:r>
      <w:r w:rsidR="0079614B">
        <w:rPr>
          <w:rFonts w:cstheme="minorHAnsi"/>
          <w:i/>
        </w:rPr>
        <w:t xml:space="preserve">and </w:t>
      </w:r>
      <w:r w:rsidR="0079614B" w:rsidRPr="00AF024E">
        <w:rPr>
          <w:rFonts w:cstheme="minorHAnsi"/>
          <w:i/>
        </w:rPr>
        <w:t xml:space="preserve">one of </w:t>
      </w:r>
      <w:r w:rsidR="0079614B">
        <w:rPr>
          <w:rFonts w:cstheme="minorHAnsi"/>
          <w:i/>
        </w:rPr>
        <w:t xml:space="preserve">the </w:t>
      </w:r>
      <w:r w:rsidR="0079614B" w:rsidRPr="00186D2D">
        <w:rPr>
          <w:rFonts w:cstheme="minorHAnsi"/>
          <w:i/>
        </w:rPr>
        <w:t xml:space="preserve">four </w:t>
      </w:r>
      <w:r w:rsidR="0079614B" w:rsidRPr="00AF024E">
        <w:rPr>
          <w:rFonts w:cstheme="minorHAnsi"/>
          <w:i/>
        </w:rPr>
        <w:t xml:space="preserve">questions in </w:t>
      </w:r>
      <w:r w:rsidR="0079614B">
        <w:rPr>
          <w:rFonts w:cstheme="minorHAnsi"/>
          <w:i/>
        </w:rPr>
        <w:t xml:space="preserve">the </w:t>
      </w:r>
      <w:r w:rsidR="0079614B" w:rsidRPr="00AF024E">
        <w:rPr>
          <w:rFonts w:cstheme="minorHAnsi"/>
          <w:i/>
        </w:rPr>
        <w:t xml:space="preserve">blue set </w:t>
      </w:r>
      <w:r w:rsidR="000F6C81" w:rsidRPr="007B6980">
        <w:rPr>
          <w:rFonts w:cstheme="minorHAnsi"/>
          <w:i/>
        </w:rPr>
        <w:t>(</w:t>
      </w:r>
      <w:r w:rsidR="006B4BE0">
        <w:rPr>
          <w:rFonts w:cstheme="minorHAnsi"/>
          <w:i/>
        </w:rPr>
        <w:t>questions 4-7</w:t>
      </w:r>
      <w:r w:rsidR="000F6C81" w:rsidRPr="007B6980">
        <w:rPr>
          <w:rFonts w:cstheme="minorHAnsi"/>
          <w:i/>
        </w:rPr>
        <w:t>) must be answered “yes”</w:t>
      </w:r>
      <w:r w:rsidR="00927465">
        <w:rPr>
          <w:rFonts w:cstheme="minorHAnsi"/>
          <w:i/>
        </w:rPr>
        <w:t>;</w:t>
      </w:r>
      <w:r w:rsidR="000F6C81" w:rsidRPr="007B6980">
        <w:rPr>
          <w:rFonts w:cstheme="minorHAnsi"/>
          <w:i/>
        </w:rPr>
        <w:t xml:space="preserve"> if question </w:t>
      </w:r>
      <w:r w:rsidR="006B4BE0">
        <w:rPr>
          <w:rFonts w:cstheme="minorHAnsi"/>
          <w:i/>
        </w:rPr>
        <w:t>6</w:t>
      </w:r>
      <w:r w:rsidR="000F6C81" w:rsidRPr="007B6980">
        <w:rPr>
          <w:rFonts w:cstheme="minorHAnsi"/>
          <w:i/>
        </w:rPr>
        <w:t xml:space="preserve"> is answered “yes” then </w:t>
      </w:r>
      <w:r w:rsidR="00DF54BB">
        <w:rPr>
          <w:rFonts w:cstheme="minorHAnsi"/>
          <w:i/>
        </w:rPr>
        <w:t>6</w:t>
      </w:r>
      <w:r w:rsidR="000F6C81" w:rsidRPr="007B6980">
        <w:rPr>
          <w:rFonts w:cstheme="minorHAnsi"/>
          <w:i/>
        </w:rPr>
        <w:t>a must be “yes” and</w:t>
      </w:r>
      <w:r w:rsidR="006B4BE0">
        <w:rPr>
          <w:rFonts w:cstheme="minorHAnsi"/>
          <w:i/>
        </w:rPr>
        <w:t xml:space="preserve"> </w:t>
      </w:r>
      <w:r w:rsidR="00DF54BB">
        <w:rPr>
          <w:rFonts w:cstheme="minorHAnsi"/>
          <w:i/>
        </w:rPr>
        <w:t>6</w:t>
      </w:r>
      <w:r w:rsidR="000F6C81" w:rsidRPr="009F2BBF">
        <w:rPr>
          <w:rFonts w:cstheme="minorHAnsi"/>
          <w:i/>
        </w:rPr>
        <w:t>b</w:t>
      </w:r>
      <w:r w:rsidR="000F6C81" w:rsidRPr="007B6980">
        <w:rPr>
          <w:rFonts w:cstheme="minorHAnsi"/>
          <w:i/>
        </w:rPr>
        <w:t xml:space="preserve"> can be either</w:t>
      </w:r>
      <w:r w:rsidR="0079614B">
        <w:rPr>
          <w:rFonts w:cstheme="minorHAnsi"/>
          <w:i/>
        </w:rPr>
        <w:t xml:space="preserve"> “yes” or “no”</w:t>
      </w:r>
      <w:r w:rsidR="006B4BE0">
        <w:rPr>
          <w:rFonts w:cstheme="minorHAnsi"/>
          <w:i/>
        </w:rPr>
        <w:t>;</w:t>
      </w:r>
      <w:r w:rsidR="000F6C81" w:rsidRPr="009F2BBF">
        <w:rPr>
          <w:rFonts w:cstheme="minorHAnsi"/>
          <w:i/>
        </w:rPr>
        <w:t xml:space="preserve"> if question </w:t>
      </w:r>
      <w:r w:rsidR="006B4BE0">
        <w:rPr>
          <w:rFonts w:cstheme="minorHAnsi"/>
          <w:i/>
        </w:rPr>
        <w:t>7</w:t>
      </w:r>
      <w:r w:rsidR="000F6C81" w:rsidRPr="009F2BBF">
        <w:rPr>
          <w:rFonts w:cstheme="minorHAnsi"/>
          <w:i/>
        </w:rPr>
        <w:t xml:space="preserve"> is answered “yes” then </w:t>
      </w:r>
      <w:r w:rsidR="00DF54BB">
        <w:rPr>
          <w:rFonts w:cstheme="minorHAnsi"/>
          <w:i/>
        </w:rPr>
        <w:t>7</w:t>
      </w:r>
      <w:r w:rsidR="000F6C81" w:rsidRPr="007B6980">
        <w:rPr>
          <w:rFonts w:cstheme="minorHAnsi"/>
          <w:i/>
        </w:rPr>
        <w:t xml:space="preserve">a and </w:t>
      </w:r>
      <w:r w:rsidR="00DF54BB">
        <w:rPr>
          <w:rFonts w:cstheme="minorHAnsi"/>
          <w:i/>
        </w:rPr>
        <w:t>7</w:t>
      </w:r>
      <w:r w:rsidR="000F6C81" w:rsidRPr="009F2BBF">
        <w:rPr>
          <w:rFonts w:cstheme="minorHAnsi"/>
          <w:i/>
        </w:rPr>
        <w:t>b</w:t>
      </w:r>
      <w:r w:rsidR="000F6C81" w:rsidRPr="007B6980">
        <w:rPr>
          <w:rFonts w:cstheme="minorHAnsi"/>
          <w:i/>
        </w:rPr>
        <w:t xml:space="preserve"> must be answered “yes”</w:t>
      </w:r>
      <w:r w:rsidR="00927465">
        <w:rPr>
          <w:rFonts w:cstheme="minorHAnsi"/>
          <w:i/>
        </w:rPr>
        <w:t>.</w:t>
      </w:r>
      <w:r w:rsidR="000F6C81" w:rsidRPr="009F2BBF">
        <w:rPr>
          <w:rFonts w:cstheme="minorHAnsi"/>
          <w:i/>
        </w:rPr>
        <w:t>)</w:t>
      </w:r>
    </w:p>
    <w:tbl>
      <w:tblPr>
        <w:tblStyle w:val="TableGrid"/>
        <w:tblW w:w="0" w:type="auto"/>
        <w:tblLook w:val="04A0" w:firstRow="1" w:lastRow="0" w:firstColumn="1" w:lastColumn="0" w:noHBand="0" w:noVBand="1"/>
      </w:tblPr>
      <w:tblGrid>
        <w:gridCol w:w="5575"/>
        <w:gridCol w:w="720"/>
        <w:gridCol w:w="717"/>
        <w:gridCol w:w="2338"/>
      </w:tblGrid>
      <w:tr w:rsidR="00AF5B3C" w:rsidRPr="00D60897" w14:paraId="14165A3D" w14:textId="77777777" w:rsidTr="00227006">
        <w:trPr>
          <w:cantSplit/>
        </w:trPr>
        <w:tc>
          <w:tcPr>
            <w:tcW w:w="55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DD66D26" w14:textId="77777777" w:rsidR="00AF5B3C" w:rsidRPr="007B6980" w:rsidRDefault="00AF5B3C" w:rsidP="005F6691">
            <w:pPr>
              <w:ind w:right="-86"/>
              <w:jc w:val="center"/>
              <w:rPr>
                <w:rFonts w:cstheme="minorHAnsi"/>
                <w:color w:val="FFFFFF" w:themeColor="background1"/>
              </w:rPr>
            </w:pPr>
            <w:r w:rsidRPr="007B6980">
              <w:rPr>
                <w:rFonts w:cstheme="minorHAnsi"/>
                <w:color w:val="FFFFFF" w:themeColor="background1"/>
              </w:rPr>
              <w:t>Element/Requirement</w:t>
            </w:r>
          </w:p>
        </w:tc>
        <w:tc>
          <w:tcPr>
            <w:tcW w:w="14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6260074" w14:textId="77777777" w:rsidR="00AF5B3C" w:rsidRPr="0064249F" w:rsidRDefault="00AF5B3C" w:rsidP="005F6691">
            <w:pPr>
              <w:ind w:right="-86"/>
              <w:jc w:val="center"/>
              <w:rPr>
                <w:rFonts w:cstheme="minorHAnsi"/>
                <w:color w:val="FFFFFF" w:themeColor="background1"/>
              </w:rPr>
            </w:pPr>
            <w:r w:rsidRPr="0064249F">
              <w:rPr>
                <w:rFonts w:cstheme="minorHAnsi"/>
                <w:color w:val="FFFFFF" w:themeColor="background1"/>
              </w:rPr>
              <w:t>Met?</w:t>
            </w:r>
          </w:p>
        </w:tc>
        <w:tc>
          <w:tcPr>
            <w:tcW w:w="233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AEC3E14" w14:textId="77777777" w:rsidR="00AF5B3C" w:rsidRPr="00BC2D9D" w:rsidRDefault="00AF5B3C" w:rsidP="005F6691">
            <w:pPr>
              <w:ind w:right="-86"/>
              <w:jc w:val="center"/>
              <w:rPr>
                <w:rFonts w:cstheme="minorHAnsi"/>
                <w:color w:val="FFFFFF" w:themeColor="background1"/>
              </w:rPr>
            </w:pPr>
            <w:r w:rsidRPr="00BC2D9D">
              <w:rPr>
                <w:rFonts w:cstheme="minorHAnsi"/>
                <w:color w:val="FFFFFF" w:themeColor="background1"/>
              </w:rPr>
              <w:t>Comments</w:t>
            </w:r>
          </w:p>
        </w:tc>
      </w:tr>
      <w:tr w:rsidR="00AF5B3C" w:rsidRPr="00D60897" w14:paraId="014CD816" w14:textId="77777777" w:rsidTr="00227006">
        <w:trPr>
          <w:cantSplit/>
        </w:trPr>
        <w:tc>
          <w:tcPr>
            <w:tcW w:w="55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9088E3" w14:textId="77777777" w:rsidR="00AF5B3C" w:rsidRPr="00227006" w:rsidRDefault="00AF5B3C" w:rsidP="005F6691">
            <w:pPr>
              <w:ind w:right="-86"/>
              <w:rPr>
                <w:rFonts w:cstheme="minorHAnsi"/>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BE0452F"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Yes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5CAD1F4"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No</w:t>
            </w:r>
          </w:p>
        </w:tc>
        <w:tc>
          <w:tcPr>
            <w:tcW w:w="23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E521C1" w14:textId="77777777" w:rsidR="00AF5B3C" w:rsidRPr="00227006" w:rsidRDefault="00AF5B3C" w:rsidP="005F6691">
            <w:pPr>
              <w:ind w:right="-86"/>
              <w:rPr>
                <w:rFonts w:cstheme="minorHAnsi"/>
              </w:rPr>
            </w:pPr>
          </w:p>
        </w:tc>
      </w:tr>
      <w:tr w:rsidR="00AF5B3C" w:rsidRPr="00D60897" w14:paraId="6BB77190" w14:textId="77777777" w:rsidTr="00227006">
        <w:trPr>
          <w:cantSplit/>
        </w:trPr>
        <w:tc>
          <w:tcPr>
            <w:tcW w:w="5575" w:type="dxa"/>
            <w:tcBorders>
              <w:top w:val="single" w:sz="4" w:space="0" w:color="FFFFFF" w:themeColor="background1"/>
            </w:tcBorders>
            <w:vAlign w:val="center"/>
          </w:tcPr>
          <w:p w14:paraId="7C0A77D7" w14:textId="390668E2" w:rsidR="00084985" w:rsidRPr="007B6980" w:rsidRDefault="006F0A48">
            <w:pPr>
              <w:pStyle w:val="ListParagraph"/>
              <w:numPr>
                <w:ilvl w:val="0"/>
                <w:numId w:val="6"/>
              </w:numPr>
              <w:ind w:left="337" w:right="-86"/>
              <w:rPr>
                <w:rFonts w:cstheme="minorHAnsi"/>
              </w:rPr>
            </w:pPr>
            <w:r>
              <w:rPr>
                <w:rFonts w:cstheme="minorHAnsi"/>
              </w:rPr>
              <w:t>Involves o</w:t>
            </w:r>
            <w:r w:rsidRPr="009F43F3">
              <w:rPr>
                <w:rFonts w:cstheme="minorHAnsi"/>
              </w:rPr>
              <w:t xml:space="preserve">nly </w:t>
            </w:r>
            <w:r w:rsidRPr="009F43F3">
              <w:rPr>
                <w:rFonts w:cstheme="minorHAnsi"/>
                <w:i/>
              </w:rPr>
              <w:t>secondary research</w:t>
            </w:r>
            <w:r w:rsidRPr="009F43F3">
              <w:rPr>
                <w:rFonts w:cstheme="minorHAnsi"/>
              </w:rPr>
              <w:t xml:space="preserve"> </w:t>
            </w:r>
            <w:r>
              <w:rPr>
                <w:rFonts w:cstheme="minorHAnsi"/>
              </w:rPr>
              <w:t>for which consent is not required</w:t>
            </w:r>
            <w:r w:rsidRPr="009F43F3">
              <w:rPr>
                <w:rFonts w:cstheme="minorHAnsi"/>
              </w:rPr>
              <w:t>?</w:t>
            </w:r>
            <w:r w:rsidR="006C399E">
              <w:rPr>
                <w:rFonts w:cstheme="minorHAnsi"/>
              </w:rPr>
              <w:t xml:space="preserve"> </w:t>
            </w:r>
            <w:r w:rsidRPr="000119BE">
              <w:rPr>
                <w:rFonts w:cstheme="minorHAnsi"/>
              </w:rPr>
              <w:t>(</w:t>
            </w:r>
            <w:r w:rsidRPr="000119BE">
              <w:rPr>
                <w:rFonts w:cstheme="minorHAnsi"/>
                <w:i/>
              </w:rPr>
              <w:t>32 CFR 219.104(d)(</w:t>
            </w:r>
            <w:r>
              <w:rPr>
                <w:rFonts w:cstheme="minorHAnsi"/>
                <w:i/>
              </w:rPr>
              <w:t>4</w:t>
            </w:r>
            <w:r w:rsidRPr="000119BE">
              <w:rPr>
                <w:rFonts w:cstheme="minorHAnsi"/>
                <w:i/>
              </w:rPr>
              <w:t>)</w:t>
            </w:r>
            <w:r>
              <w:rPr>
                <w:rFonts w:cstheme="minorHAnsi"/>
              </w:rPr>
              <w:t>)</w:t>
            </w:r>
          </w:p>
        </w:tc>
        <w:tc>
          <w:tcPr>
            <w:tcW w:w="720" w:type="dxa"/>
            <w:tcBorders>
              <w:top w:val="single" w:sz="4" w:space="0" w:color="FFFFFF" w:themeColor="background1"/>
            </w:tcBorders>
            <w:vAlign w:val="center"/>
          </w:tcPr>
          <w:p w14:paraId="38A4679F" w14:textId="0F06C95A" w:rsidR="00AF5B3C" w:rsidRPr="00D60897" w:rsidRDefault="00416E64" w:rsidP="005F6691">
            <w:pPr>
              <w:jc w:val="center"/>
              <w:rPr>
                <w:rFonts w:cstheme="minorHAnsi"/>
              </w:rPr>
            </w:pPr>
            <w:sdt>
              <w:sdtPr>
                <w:rPr>
                  <w:rFonts w:cstheme="minorHAnsi"/>
                </w:rPr>
                <w:alias w:val="Yes"/>
                <w:tag w:val="Yes"/>
                <w:id w:val="-1358658706"/>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717" w:type="dxa"/>
            <w:tcBorders>
              <w:top w:val="single" w:sz="4" w:space="0" w:color="FFFFFF" w:themeColor="background1"/>
            </w:tcBorders>
            <w:vAlign w:val="center"/>
          </w:tcPr>
          <w:p w14:paraId="16280F2A" w14:textId="13603FFD" w:rsidR="00AF5B3C" w:rsidRPr="00D60897" w:rsidRDefault="00416E64" w:rsidP="005F6691">
            <w:pPr>
              <w:jc w:val="center"/>
              <w:rPr>
                <w:rFonts w:cstheme="minorHAnsi"/>
              </w:rPr>
            </w:pPr>
            <w:sdt>
              <w:sdtPr>
                <w:rPr>
                  <w:rFonts w:cstheme="minorHAnsi"/>
                </w:rPr>
                <w:alias w:val="No"/>
                <w:tag w:val="No"/>
                <w:id w:val="1991897484"/>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2338" w:type="dxa"/>
            <w:tcBorders>
              <w:top w:val="single" w:sz="4" w:space="0" w:color="FFFFFF" w:themeColor="background1"/>
            </w:tcBorders>
            <w:vAlign w:val="center"/>
          </w:tcPr>
          <w:p w14:paraId="19DA6DEA" w14:textId="77777777" w:rsidR="00AF5B3C" w:rsidRPr="00D60897" w:rsidRDefault="00AF5B3C" w:rsidP="005F6691">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6C399E" w:rsidRPr="00D60897" w14:paraId="6A35234C" w14:textId="77777777" w:rsidTr="00227006">
        <w:trPr>
          <w:cantSplit/>
        </w:trPr>
        <w:tc>
          <w:tcPr>
            <w:tcW w:w="5575" w:type="dxa"/>
            <w:tcBorders>
              <w:top w:val="single" w:sz="4" w:space="0" w:color="FFFFFF" w:themeColor="background1"/>
            </w:tcBorders>
            <w:vAlign w:val="center"/>
          </w:tcPr>
          <w:p w14:paraId="2BF6E538" w14:textId="77777777" w:rsidR="006C399E" w:rsidRDefault="006C399E" w:rsidP="006C399E">
            <w:pPr>
              <w:pStyle w:val="ListParagraph"/>
              <w:numPr>
                <w:ilvl w:val="0"/>
                <w:numId w:val="6"/>
              </w:numPr>
              <w:ind w:left="337" w:right="-86"/>
              <w:rPr>
                <w:rFonts w:cstheme="minorHAnsi"/>
              </w:rPr>
            </w:pPr>
            <w:r w:rsidRPr="000A71CA">
              <w:rPr>
                <w:rFonts w:cstheme="minorHAnsi"/>
                <w:i/>
              </w:rPr>
              <w:t xml:space="preserve">Identifiable </w:t>
            </w:r>
            <w:r>
              <w:rPr>
                <w:rFonts w:cstheme="minorHAnsi"/>
                <w:i/>
              </w:rPr>
              <w:t>p</w:t>
            </w:r>
            <w:r w:rsidRPr="000A71CA">
              <w:rPr>
                <w:rFonts w:cstheme="minorHAnsi"/>
                <w:i/>
              </w:rPr>
              <w:t xml:space="preserve">rivate </w:t>
            </w:r>
            <w:r>
              <w:rPr>
                <w:rFonts w:cstheme="minorHAnsi"/>
                <w:i/>
              </w:rPr>
              <w:t>i</w:t>
            </w:r>
            <w:r w:rsidRPr="000A71CA">
              <w:rPr>
                <w:rFonts w:cstheme="minorHAnsi"/>
                <w:i/>
              </w:rPr>
              <w:t>nformation</w:t>
            </w:r>
            <w:r w:rsidRPr="000A71CA">
              <w:rPr>
                <w:rFonts w:cstheme="minorHAnsi"/>
              </w:rPr>
              <w:t xml:space="preserve"> will be used?</w:t>
            </w:r>
            <w:r>
              <w:rPr>
                <w:rFonts w:cstheme="minorHAnsi"/>
              </w:rPr>
              <w:t xml:space="preserve"> </w:t>
            </w:r>
          </w:p>
          <w:p w14:paraId="2E02188C" w14:textId="39C45FE6" w:rsidR="006C399E" w:rsidRDefault="006C399E" w:rsidP="00227006">
            <w:pPr>
              <w:pStyle w:val="ListParagraph"/>
              <w:ind w:left="337" w:right="-86"/>
              <w:rPr>
                <w:rFonts w:cstheme="minorHAnsi"/>
              </w:rPr>
            </w:pPr>
            <w:r w:rsidRPr="000119BE">
              <w:rPr>
                <w:rFonts w:cstheme="minorHAnsi"/>
              </w:rPr>
              <w:t>(</w:t>
            </w:r>
            <w:r w:rsidRPr="000119BE">
              <w:rPr>
                <w:rFonts w:cstheme="minorHAnsi"/>
                <w:i/>
              </w:rPr>
              <w:t>32 CFR 219.104(d)(</w:t>
            </w:r>
            <w:r>
              <w:rPr>
                <w:rFonts w:cstheme="minorHAnsi"/>
                <w:i/>
              </w:rPr>
              <w:t>4</w:t>
            </w:r>
            <w:r w:rsidRPr="000119BE">
              <w:rPr>
                <w:rFonts w:cstheme="minorHAnsi"/>
                <w:i/>
              </w:rPr>
              <w:t>)</w:t>
            </w:r>
            <w:r>
              <w:rPr>
                <w:rFonts w:cstheme="minorHAnsi"/>
              </w:rPr>
              <w:t>)</w:t>
            </w:r>
          </w:p>
        </w:tc>
        <w:tc>
          <w:tcPr>
            <w:tcW w:w="720" w:type="dxa"/>
            <w:tcBorders>
              <w:top w:val="single" w:sz="4" w:space="0" w:color="FFFFFF" w:themeColor="background1"/>
            </w:tcBorders>
            <w:vAlign w:val="center"/>
          </w:tcPr>
          <w:p w14:paraId="21748CC7" w14:textId="6FC9165C" w:rsidR="006C399E" w:rsidRDefault="00416E64" w:rsidP="006C399E">
            <w:pPr>
              <w:jc w:val="center"/>
              <w:rPr>
                <w:rFonts w:cstheme="minorHAnsi"/>
              </w:rPr>
            </w:pPr>
            <w:sdt>
              <w:sdtPr>
                <w:rPr>
                  <w:rFonts w:cstheme="minorHAnsi"/>
                </w:rPr>
                <w:alias w:val="Yes"/>
                <w:tag w:val="Yes"/>
                <w:id w:val="441496487"/>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717" w:type="dxa"/>
            <w:tcBorders>
              <w:top w:val="single" w:sz="4" w:space="0" w:color="FFFFFF" w:themeColor="background1"/>
            </w:tcBorders>
            <w:vAlign w:val="center"/>
          </w:tcPr>
          <w:p w14:paraId="0F496093" w14:textId="7843F2FB" w:rsidR="006C399E" w:rsidRDefault="00416E64" w:rsidP="006C399E">
            <w:pPr>
              <w:jc w:val="center"/>
              <w:rPr>
                <w:rFonts w:cstheme="minorHAnsi"/>
              </w:rPr>
            </w:pPr>
            <w:sdt>
              <w:sdtPr>
                <w:rPr>
                  <w:rFonts w:cstheme="minorHAnsi"/>
                </w:rPr>
                <w:alias w:val="No"/>
                <w:tag w:val="No"/>
                <w:id w:val="1817142037"/>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2338" w:type="dxa"/>
            <w:tcBorders>
              <w:top w:val="single" w:sz="4" w:space="0" w:color="FFFFFF" w:themeColor="background1"/>
            </w:tcBorders>
            <w:vAlign w:val="center"/>
          </w:tcPr>
          <w:p w14:paraId="0D0A9650" w14:textId="4B6AFCF9" w:rsidR="006C399E" w:rsidRPr="00D60897" w:rsidRDefault="006C399E" w:rsidP="006C399E">
            <w:pPr>
              <w:ind w:right="-86"/>
              <w:rPr>
                <w:rFonts w:cstheme="minorHAnsi"/>
              </w:rPr>
            </w:pPr>
            <w:r w:rsidRPr="000A71CA">
              <w:rPr>
                <w:rFonts w:cstheme="minorHAnsi"/>
              </w:rPr>
              <w:fldChar w:fldCharType="begin">
                <w:ffData>
                  <w:name w:val="Text1"/>
                  <w:enabled/>
                  <w:calcOnExit w:val="0"/>
                  <w:textInput/>
                </w:ffData>
              </w:fldChar>
            </w:r>
            <w:r w:rsidRPr="000A71CA">
              <w:rPr>
                <w:rFonts w:cstheme="minorHAnsi"/>
              </w:rPr>
              <w:instrText xml:space="preserve"> FORMTEXT </w:instrText>
            </w:r>
            <w:r w:rsidRPr="000A71CA">
              <w:rPr>
                <w:rFonts w:cstheme="minorHAnsi"/>
              </w:rPr>
            </w:r>
            <w:r w:rsidRPr="000A71CA">
              <w:rPr>
                <w:rFonts w:cstheme="minorHAnsi"/>
              </w:rPr>
              <w:fldChar w:fldCharType="separate"/>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rPr>
              <w:fldChar w:fldCharType="end"/>
            </w:r>
          </w:p>
        </w:tc>
      </w:tr>
      <w:tr w:rsidR="006C399E" w:rsidRPr="00D60897" w14:paraId="04F9A608" w14:textId="77777777" w:rsidTr="00227006">
        <w:trPr>
          <w:cantSplit/>
        </w:trPr>
        <w:tc>
          <w:tcPr>
            <w:tcW w:w="5575" w:type="dxa"/>
            <w:vAlign w:val="center"/>
          </w:tcPr>
          <w:p w14:paraId="678CE40D" w14:textId="77777777" w:rsidR="006C399E" w:rsidRDefault="006C399E" w:rsidP="006C399E">
            <w:pPr>
              <w:pStyle w:val="ListParagraph"/>
              <w:numPr>
                <w:ilvl w:val="0"/>
                <w:numId w:val="6"/>
              </w:numPr>
              <w:ind w:left="337" w:right="-86"/>
              <w:rPr>
                <w:rFonts w:cstheme="minorHAnsi"/>
              </w:rPr>
            </w:pPr>
            <w:r w:rsidRPr="00227006">
              <w:rPr>
                <w:rFonts w:cstheme="minorHAnsi"/>
                <w:i/>
              </w:rPr>
              <w:t xml:space="preserve">Identifiable </w:t>
            </w:r>
            <w:proofErr w:type="spellStart"/>
            <w:r w:rsidRPr="00227006">
              <w:rPr>
                <w:rFonts w:cstheme="minorHAnsi"/>
                <w:i/>
              </w:rPr>
              <w:t>biospecimens</w:t>
            </w:r>
            <w:proofErr w:type="spellEnd"/>
            <w:r w:rsidRPr="009F2BBF">
              <w:rPr>
                <w:rFonts w:cstheme="minorHAnsi"/>
              </w:rPr>
              <w:t xml:space="preserve"> will be used?</w:t>
            </w:r>
          </w:p>
          <w:p w14:paraId="778C8D0E" w14:textId="2315AE93" w:rsidR="006C399E" w:rsidRPr="009F2BBF" w:rsidRDefault="006C399E" w:rsidP="00227006">
            <w:pPr>
              <w:pStyle w:val="ListParagraph"/>
              <w:ind w:left="337" w:right="-86"/>
              <w:rPr>
                <w:rFonts w:cstheme="minorHAnsi"/>
              </w:rPr>
            </w:pPr>
            <w:r w:rsidRPr="000119BE">
              <w:rPr>
                <w:rFonts w:cstheme="minorHAnsi"/>
              </w:rPr>
              <w:t>(</w:t>
            </w:r>
            <w:r w:rsidRPr="000119BE">
              <w:rPr>
                <w:rFonts w:cstheme="minorHAnsi"/>
                <w:i/>
              </w:rPr>
              <w:t>32 CFR 219.104(d)(</w:t>
            </w:r>
            <w:r>
              <w:rPr>
                <w:rFonts w:cstheme="minorHAnsi"/>
                <w:i/>
              </w:rPr>
              <w:t>4</w:t>
            </w:r>
            <w:r w:rsidRPr="000119BE">
              <w:rPr>
                <w:rFonts w:cstheme="minorHAnsi"/>
                <w:i/>
              </w:rPr>
              <w:t>)</w:t>
            </w:r>
            <w:r>
              <w:rPr>
                <w:rFonts w:cstheme="minorHAnsi"/>
              </w:rPr>
              <w:t>)</w:t>
            </w:r>
          </w:p>
        </w:tc>
        <w:tc>
          <w:tcPr>
            <w:tcW w:w="720" w:type="dxa"/>
            <w:vAlign w:val="center"/>
          </w:tcPr>
          <w:p w14:paraId="660C5A14" w14:textId="1C050BAF" w:rsidR="006C399E" w:rsidRPr="00D60897" w:rsidRDefault="00416E64" w:rsidP="006C399E">
            <w:pPr>
              <w:jc w:val="center"/>
              <w:rPr>
                <w:rFonts w:cstheme="minorHAnsi"/>
              </w:rPr>
            </w:pPr>
            <w:sdt>
              <w:sdtPr>
                <w:rPr>
                  <w:rFonts w:cstheme="minorHAnsi"/>
                </w:rPr>
                <w:alias w:val="Yes"/>
                <w:tag w:val="Yes"/>
                <w:id w:val="-183893731"/>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717" w:type="dxa"/>
            <w:vAlign w:val="center"/>
          </w:tcPr>
          <w:p w14:paraId="02E8A52F" w14:textId="517969AE" w:rsidR="006C399E" w:rsidRPr="00D60897" w:rsidRDefault="00416E64" w:rsidP="006C399E">
            <w:pPr>
              <w:jc w:val="center"/>
              <w:rPr>
                <w:rFonts w:cstheme="minorHAnsi"/>
              </w:rPr>
            </w:pPr>
            <w:sdt>
              <w:sdtPr>
                <w:rPr>
                  <w:rFonts w:cstheme="minorHAnsi"/>
                </w:rPr>
                <w:alias w:val="No"/>
                <w:tag w:val="No"/>
                <w:id w:val="202831028"/>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2338" w:type="dxa"/>
            <w:vAlign w:val="center"/>
          </w:tcPr>
          <w:p w14:paraId="3215AF7A" w14:textId="77777777" w:rsidR="006C399E" w:rsidRPr="00D60897" w:rsidRDefault="006C399E" w:rsidP="006C399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6C399E" w:rsidRPr="00D60897" w14:paraId="514AA104" w14:textId="77777777" w:rsidTr="00227006">
        <w:trPr>
          <w:cantSplit/>
        </w:trPr>
        <w:tc>
          <w:tcPr>
            <w:tcW w:w="5575" w:type="dxa"/>
            <w:shd w:val="clear" w:color="auto" w:fill="BDD6EE" w:themeFill="accent1" w:themeFillTint="66"/>
            <w:vAlign w:val="center"/>
          </w:tcPr>
          <w:p w14:paraId="17F0B530" w14:textId="0A7531F0" w:rsidR="006C399E" w:rsidRPr="007B6980" w:rsidRDefault="002760D4" w:rsidP="00227006">
            <w:pPr>
              <w:pStyle w:val="ListParagraph"/>
              <w:numPr>
                <w:ilvl w:val="0"/>
                <w:numId w:val="6"/>
              </w:numPr>
              <w:ind w:left="337" w:right="-86" w:hanging="337"/>
              <w:rPr>
                <w:rFonts w:cstheme="minorHAnsi"/>
              </w:rPr>
            </w:pPr>
            <w:r w:rsidRPr="00227006">
              <w:rPr>
                <w:rFonts w:cstheme="minorHAnsi"/>
                <w:i/>
              </w:rPr>
              <w:t>Identifiable private i</w:t>
            </w:r>
            <w:r w:rsidR="006C399E" w:rsidRPr="00227006">
              <w:rPr>
                <w:rFonts w:cstheme="minorHAnsi"/>
                <w:i/>
              </w:rPr>
              <w:t>nformation</w:t>
            </w:r>
            <w:r w:rsidR="006C399E" w:rsidRPr="009F2BBF">
              <w:rPr>
                <w:rFonts w:cstheme="minorHAnsi"/>
              </w:rPr>
              <w:t xml:space="preserve"> or </w:t>
            </w:r>
            <w:r w:rsidRPr="00227006">
              <w:rPr>
                <w:rFonts w:cstheme="minorHAnsi"/>
                <w:i/>
              </w:rPr>
              <w:t xml:space="preserve">identifiable </w:t>
            </w:r>
            <w:proofErr w:type="spellStart"/>
            <w:r w:rsidRPr="00227006">
              <w:rPr>
                <w:rFonts w:cstheme="minorHAnsi"/>
                <w:i/>
              </w:rPr>
              <w:t>bio</w:t>
            </w:r>
            <w:r w:rsidR="006C399E" w:rsidRPr="00227006">
              <w:rPr>
                <w:rFonts w:cstheme="minorHAnsi"/>
                <w:i/>
              </w:rPr>
              <w:t>specimens</w:t>
            </w:r>
            <w:proofErr w:type="spellEnd"/>
            <w:r w:rsidR="006C399E" w:rsidRPr="009F2BBF">
              <w:rPr>
                <w:rFonts w:cstheme="minorHAnsi"/>
              </w:rPr>
              <w:t xml:space="preserve"> are publicly available?</w:t>
            </w:r>
          </w:p>
          <w:p w14:paraId="26185E52" w14:textId="2683AA9D" w:rsidR="006C399E" w:rsidRPr="007B6980" w:rsidRDefault="006C399E" w:rsidP="00227006">
            <w:pPr>
              <w:pStyle w:val="ListParagraph"/>
              <w:ind w:left="337" w:right="-86"/>
              <w:rPr>
                <w:rFonts w:cstheme="minorHAnsi"/>
              </w:rPr>
            </w:pPr>
            <w:r w:rsidRPr="007B6980">
              <w:rPr>
                <w:rFonts w:cstheme="minorHAnsi"/>
              </w:rPr>
              <w:t>(</w:t>
            </w:r>
            <w:r w:rsidRPr="00227006">
              <w:rPr>
                <w:rFonts w:cstheme="minorHAnsi"/>
                <w:i/>
              </w:rPr>
              <w:t>32 CFR 219.104(d)(4)(i)</w:t>
            </w:r>
            <w:r w:rsidRPr="009F2BBF">
              <w:rPr>
                <w:rFonts w:cstheme="minorHAnsi"/>
              </w:rPr>
              <w:t>)</w:t>
            </w:r>
          </w:p>
        </w:tc>
        <w:tc>
          <w:tcPr>
            <w:tcW w:w="720" w:type="dxa"/>
            <w:shd w:val="clear" w:color="auto" w:fill="BDD6EE" w:themeFill="accent1" w:themeFillTint="66"/>
            <w:vAlign w:val="center"/>
          </w:tcPr>
          <w:p w14:paraId="0FE72B10" w14:textId="14E79009" w:rsidR="006C399E" w:rsidRPr="00D60897" w:rsidRDefault="00416E64" w:rsidP="006C399E">
            <w:pPr>
              <w:jc w:val="center"/>
              <w:rPr>
                <w:rFonts w:cstheme="minorHAnsi"/>
              </w:rPr>
            </w:pPr>
            <w:sdt>
              <w:sdtPr>
                <w:rPr>
                  <w:rFonts w:cstheme="minorHAnsi"/>
                </w:rPr>
                <w:alias w:val="Yes"/>
                <w:tag w:val="Yes"/>
                <w:id w:val="823013825"/>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326BABED" w14:textId="753A9619" w:rsidR="006C399E" w:rsidRPr="00D60897" w:rsidRDefault="00416E64" w:rsidP="006C399E">
            <w:pPr>
              <w:jc w:val="center"/>
              <w:rPr>
                <w:rFonts w:cstheme="minorHAnsi"/>
              </w:rPr>
            </w:pPr>
            <w:sdt>
              <w:sdtPr>
                <w:rPr>
                  <w:rFonts w:cstheme="minorHAnsi"/>
                </w:rPr>
                <w:alias w:val="No"/>
                <w:tag w:val="No"/>
                <w:id w:val="-90159859"/>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67AF75E4" w14:textId="77777777" w:rsidR="006C399E" w:rsidRPr="00D60897" w:rsidRDefault="006C399E" w:rsidP="006C399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6C399E" w:rsidRPr="00D60897" w14:paraId="588D8D09" w14:textId="77777777" w:rsidTr="00227006">
        <w:trPr>
          <w:cantSplit/>
        </w:trPr>
        <w:tc>
          <w:tcPr>
            <w:tcW w:w="5575" w:type="dxa"/>
            <w:shd w:val="clear" w:color="auto" w:fill="BDD6EE" w:themeFill="accent1" w:themeFillTint="66"/>
            <w:vAlign w:val="center"/>
          </w:tcPr>
          <w:p w14:paraId="370FF397" w14:textId="6C545F6E" w:rsidR="006C399E" w:rsidRPr="00BC2D9D" w:rsidRDefault="006C399E" w:rsidP="00227006">
            <w:pPr>
              <w:pStyle w:val="ListParagraph"/>
              <w:numPr>
                <w:ilvl w:val="0"/>
                <w:numId w:val="6"/>
              </w:numPr>
              <w:ind w:left="337" w:right="-86"/>
              <w:rPr>
                <w:rFonts w:cstheme="minorHAnsi"/>
              </w:rPr>
            </w:pPr>
            <w:r w:rsidRPr="007B6980">
              <w:rPr>
                <w:rFonts w:cstheme="minorHAnsi"/>
              </w:rPr>
              <w:t xml:space="preserve">Information, including information about </w:t>
            </w:r>
            <w:proofErr w:type="spellStart"/>
            <w:r w:rsidRPr="007B6980">
              <w:rPr>
                <w:rFonts w:cstheme="minorHAnsi"/>
              </w:rPr>
              <w:t>biospecimens</w:t>
            </w:r>
            <w:proofErr w:type="spellEnd"/>
            <w:r w:rsidR="003B3494">
              <w:rPr>
                <w:rFonts w:cstheme="minorHAnsi"/>
              </w:rPr>
              <w:t>,</w:t>
            </w:r>
            <w:r w:rsidRPr="007B6980">
              <w:rPr>
                <w:rFonts w:cstheme="minorHAnsi"/>
              </w:rPr>
              <w:t xml:space="preserve"> </w:t>
            </w:r>
            <w:r w:rsidR="003B3494">
              <w:rPr>
                <w:rFonts w:cstheme="minorHAnsi"/>
              </w:rPr>
              <w:t xml:space="preserve">is </w:t>
            </w:r>
            <w:r w:rsidRPr="007B6980">
              <w:rPr>
                <w:rFonts w:cstheme="minorHAnsi"/>
              </w:rPr>
              <w:t xml:space="preserve">recorded in </w:t>
            </w:r>
            <w:r w:rsidR="00453EAF">
              <w:rPr>
                <w:rFonts w:cstheme="minorHAnsi"/>
              </w:rPr>
              <w:t xml:space="preserve">a </w:t>
            </w:r>
            <w:r w:rsidRPr="007B6980">
              <w:rPr>
                <w:rFonts w:cstheme="minorHAnsi"/>
              </w:rPr>
              <w:t>de-identified manner, the investigator will not contact the subjects and the investigator will not re-identify the subjects? (</w:t>
            </w:r>
            <w:r w:rsidRPr="007B6980">
              <w:rPr>
                <w:rFonts w:cstheme="minorHAnsi"/>
                <w:i/>
              </w:rPr>
              <w:t>32 CFR 219.104(d)(4)(ii)</w:t>
            </w:r>
            <w:r w:rsidRPr="0064249F">
              <w:rPr>
                <w:rFonts w:cstheme="minorHAnsi"/>
              </w:rPr>
              <w:t>)</w:t>
            </w:r>
          </w:p>
        </w:tc>
        <w:tc>
          <w:tcPr>
            <w:tcW w:w="720" w:type="dxa"/>
            <w:shd w:val="clear" w:color="auto" w:fill="BDD6EE" w:themeFill="accent1" w:themeFillTint="66"/>
            <w:vAlign w:val="center"/>
          </w:tcPr>
          <w:p w14:paraId="7A00B939" w14:textId="39BFF322" w:rsidR="006C399E" w:rsidRPr="00D60897" w:rsidRDefault="00416E64" w:rsidP="006C399E">
            <w:pPr>
              <w:jc w:val="center"/>
              <w:rPr>
                <w:rFonts w:cstheme="minorHAnsi"/>
              </w:rPr>
            </w:pPr>
            <w:sdt>
              <w:sdtPr>
                <w:rPr>
                  <w:rFonts w:cstheme="minorHAnsi"/>
                </w:rPr>
                <w:alias w:val="Yes"/>
                <w:tag w:val="Yes"/>
                <w:id w:val="1669597225"/>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08CEC9F4" w14:textId="0539356F" w:rsidR="006C399E" w:rsidRPr="00D60897" w:rsidRDefault="00416E64" w:rsidP="006C399E">
            <w:pPr>
              <w:jc w:val="center"/>
              <w:rPr>
                <w:rFonts w:cstheme="minorHAnsi"/>
              </w:rPr>
            </w:pPr>
            <w:sdt>
              <w:sdtPr>
                <w:rPr>
                  <w:rFonts w:cstheme="minorHAnsi"/>
                </w:rPr>
                <w:alias w:val="No"/>
                <w:tag w:val="No"/>
                <w:id w:val="1650483662"/>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00264E11" w14:textId="77777777" w:rsidR="006C399E" w:rsidRPr="00D60897" w:rsidRDefault="006C399E" w:rsidP="006C399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6C399E" w:rsidRPr="00D60897" w14:paraId="64243D4C" w14:textId="77777777" w:rsidTr="00227006">
        <w:trPr>
          <w:cantSplit/>
        </w:trPr>
        <w:tc>
          <w:tcPr>
            <w:tcW w:w="5575" w:type="dxa"/>
            <w:shd w:val="clear" w:color="auto" w:fill="BDD6EE" w:themeFill="accent1" w:themeFillTint="66"/>
            <w:vAlign w:val="center"/>
          </w:tcPr>
          <w:p w14:paraId="49686837" w14:textId="7234932D" w:rsidR="006C399E" w:rsidRPr="009F2BBF" w:rsidRDefault="006C399E" w:rsidP="00227006">
            <w:pPr>
              <w:pStyle w:val="ListParagraph"/>
              <w:numPr>
                <w:ilvl w:val="0"/>
                <w:numId w:val="6"/>
              </w:numPr>
              <w:ind w:left="337" w:right="-86" w:hanging="337"/>
              <w:rPr>
                <w:rFonts w:cstheme="minorHAnsi"/>
              </w:rPr>
            </w:pPr>
            <w:r w:rsidRPr="007B6980">
              <w:rPr>
                <w:rFonts w:cstheme="minorHAnsi"/>
              </w:rPr>
              <w:t xml:space="preserve">Only involves use of identifiable </w:t>
            </w:r>
            <w:r w:rsidRPr="007B6980">
              <w:rPr>
                <w:rFonts w:cstheme="minorHAnsi"/>
                <w:i/>
              </w:rPr>
              <w:t>health</w:t>
            </w:r>
            <w:r w:rsidRPr="007B6980">
              <w:rPr>
                <w:rFonts w:cstheme="minorHAnsi"/>
              </w:rPr>
              <w:t xml:space="preserve"> information that is subject to HIPAA? (</w:t>
            </w:r>
            <w:r w:rsidRPr="007B6980">
              <w:rPr>
                <w:rFonts w:cstheme="minorHAnsi"/>
                <w:i/>
              </w:rPr>
              <w:t>32 CFR 219.104(d)(4)(iii)</w:t>
            </w:r>
            <w:r w:rsidRPr="007B6980">
              <w:rPr>
                <w:rFonts w:cstheme="minorHAnsi"/>
              </w:rPr>
              <w:t>)</w:t>
            </w:r>
            <w:r w:rsidR="00DF54BB">
              <w:rPr>
                <w:rFonts w:cstheme="minorHAnsi"/>
              </w:rPr>
              <w:t xml:space="preserve"> AND</w:t>
            </w:r>
          </w:p>
        </w:tc>
        <w:tc>
          <w:tcPr>
            <w:tcW w:w="720" w:type="dxa"/>
            <w:shd w:val="clear" w:color="auto" w:fill="BDD6EE" w:themeFill="accent1" w:themeFillTint="66"/>
            <w:vAlign w:val="center"/>
          </w:tcPr>
          <w:p w14:paraId="4572D4F4" w14:textId="1DA91EB2" w:rsidR="006C399E" w:rsidRPr="00D60897" w:rsidRDefault="00416E64" w:rsidP="006C399E">
            <w:pPr>
              <w:jc w:val="center"/>
              <w:rPr>
                <w:rFonts w:cstheme="minorHAnsi"/>
              </w:rPr>
            </w:pPr>
            <w:sdt>
              <w:sdtPr>
                <w:rPr>
                  <w:rFonts w:cstheme="minorHAnsi"/>
                </w:rPr>
                <w:alias w:val="Yes"/>
                <w:tag w:val="Yes"/>
                <w:id w:val="1824230576"/>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61607FB6" w14:textId="726E4C24" w:rsidR="006C399E" w:rsidRPr="00D60897" w:rsidRDefault="00416E64" w:rsidP="006C399E">
            <w:pPr>
              <w:jc w:val="center"/>
              <w:rPr>
                <w:rFonts w:cstheme="minorHAnsi"/>
              </w:rPr>
            </w:pPr>
            <w:sdt>
              <w:sdtPr>
                <w:rPr>
                  <w:rFonts w:cstheme="minorHAnsi"/>
                </w:rPr>
                <w:alias w:val="No"/>
                <w:tag w:val="No"/>
                <w:id w:val="-1934659656"/>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4E10589C" w14:textId="77777777" w:rsidR="006C399E" w:rsidRPr="00D60897" w:rsidRDefault="006C399E" w:rsidP="006C399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6C399E" w:rsidRPr="00D60897" w14:paraId="79868ECE" w14:textId="77777777" w:rsidTr="00227006">
        <w:trPr>
          <w:cantSplit/>
        </w:trPr>
        <w:tc>
          <w:tcPr>
            <w:tcW w:w="5575" w:type="dxa"/>
            <w:shd w:val="clear" w:color="auto" w:fill="BDD6EE" w:themeFill="accent1" w:themeFillTint="66"/>
            <w:vAlign w:val="center"/>
          </w:tcPr>
          <w:p w14:paraId="5D508AA3" w14:textId="0E6E4EE6" w:rsidR="006C399E" w:rsidRPr="009F2BBF" w:rsidRDefault="006C399E" w:rsidP="00227006">
            <w:pPr>
              <w:pStyle w:val="ListParagraph"/>
              <w:numPr>
                <w:ilvl w:val="1"/>
                <w:numId w:val="16"/>
              </w:numPr>
              <w:ind w:left="697" w:right="-86"/>
              <w:rPr>
                <w:rFonts w:cstheme="minorHAnsi"/>
              </w:rPr>
            </w:pPr>
            <w:r w:rsidRPr="007B6980">
              <w:rPr>
                <w:rFonts w:cstheme="minorHAnsi"/>
              </w:rPr>
              <w:t xml:space="preserve">If identifiable </w:t>
            </w:r>
            <w:r w:rsidRPr="007B6980">
              <w:rPr>
                <w:rFonts w:cstheme="minorHAnsi"/>
                <w:i/>
              </w:rPr>
              <w:t>health</w:t>
            </w:r>
            <w:r w:rsidRPr="007B6980">
              <w:rPr>
                <w:rFonts w:cstheme="minorHAnsi"/>
              </w:rPr>
              <w:t xml:space="preserve"> information is being used, then a Data Sharing Agreement has been requested (application included as part of the protocol submission)?</w:t>
            </w:r>
            <w:r w:rsidR="00DF54BB">
              <w:rPr>
                <w:rFonts w:cstheme="minorHAnsi"/>
              </w:rPr>
              <w:t xml:space="preserve"> OR</w:t>
            </w:r>
          </w:p>
        </w:tc>
        <w:tc>
          <w:tcPr>
            <w:tcW w:w="720" w:type="dxa"/>
            <w:shd w:val="clear" w:color="auto" w:fill="BDD6EE" w:themeFill="accent1" w:themeFillTint="66"/>
            <w:vAlign w:val="center"/>
          </w:tcPr>
          <w:p w14:paraId="75E37CFB" w14:textId="78087605" w:rsidR="006C399E" w:rsidRPr="00D60897" w:rsidRDefault="00416E64" w:rsidP="006C399E">
            <w:pPr>
              <w:jc w:val="center"/>
              <w:rPr>
                <w:rFonts w:cstheme="minorHAnsi"/>
              </w:rPr>
            </w:pPr>
            <w:sdt>
              <w:sdtPr>
                <w:rPr>
                  <w:rFonts w:cstheme="minorHAnsi"/>
                </w:rPr>
                <w:alias w:val="Yes"/>
                <w:tag w:val="Yes"/>
                <w:id w:val="1078251847"/>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333EAD5C" w14:textId="59AD64C7" w:rsidR="006C399E" w:rsidRPr="00D60897" w:rsidRDefault="00416E64" w:rsidP="006C399E">
            <w:pPr>
              <w:jc w:val="center"/>
              <w:rPr>
                <w:rFonts w:cstheme="minorHAnsi"/>
              </w:rPr>
            </w:pPr>
            <w:sdt>
              <w:sdtPr>
                <w:rPr>
                  <w:rFonts w:cstheme="minorHAnsi"/>
                </w:rPr>
                <w:alias w:val="No"/>
                <w:tag w:val="No"/>
                <w:id w:val="-20018824"/>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068D65C9" w14:textId="77777777" w:rsidR="006C399E" w:rsidRPr="00D60897" w:rsidRDefault="006C399E" w:rsidP="006C399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6C399E" w:rsidRPr="00D60897" w14:paraId="7E64BCA7" w14:textId="77777777" w:rsidTr="00227006">
        <w:trPr>
          <w:cantSplit/>
        </w:trPr>
        <w:tc>
          <w:tcPr>
            <w:tcW w:w="5575" w:type="dxa"/>
            <w:shd w:val="clear" w:color="auto" w:fill="BDD6EE" w:themeFill="accent1" w:themeFillTint="66"/>
            <w:vAlign w:val="center"/>
          </w:tcPr>
          <w:p w14:paraId="3A217D48" w14:textId="54F0B3CF" w:rsidR="006C399E" w:rsidRPr="007B6980" w:rsidRDefault="006C399E" w:rsidP="00227006">
            <w:pPr>
              <w:pStyle w:val="ListParagraph"/>
              <w:numPr>
                <w:ilvl w:val="1"/>
                <w:numId w:val="16"/>
              </w:numPr>
              <w:ind w:left="697" w:right="-86"/>
              <w:rPr>
                <w:rFonts w:cstheme="minorHAnsi"/>
              </w:rPr>
            </w:pPr>
            <w:r w:rsidRPr="007B6980">
              <w:rPr>
                <w:rFonts w:cstheme="minorHAnsi"/>
              </w:rPr>
              <w:t xml:space="preserve">If identifiable </w:t>
            </w:r>
            <w:r w:rsidRPr="007B6980">
              <w:rPr>
                <w:rFonts w:cstheme="minorHAnsi"/>
                <w:i/>
              </w:rPr>
              <w:t>health</w:t>
            </w:r>
            <w:r w:rsidRPr="007B6980">
              <w:rPr>
                <w:rFonts w:cstheme="minorHAnsi"/>
              </w:rPr>
              <w:t xml:space="preserve"> information is being used, then a Data Sharing Agreement has been executed (DSA memo included as part of the protocol submission)?</w:t>
            </w:r>
          </w:p>
        </w:tc>
        <w:tc>
          <w:tcPr>
            <w:tcW w:w="720" w:type="dxa"/>
            <w:shd w:val="clear" w:color="auto" w:fill="BDD6EE" w:themeFill="accent1" w:themeFillTint="66"/>
            <w:vAlign w:val="center"/>
          </w:tcPr>
          <w:p w14:paraId="31D00428" w14:textId="7F1C2AA3" w:rsidR="006C399E" w:rsidRPr="00D60897" w:rsidRDefault="00416E64" w:rsidP="006C399E">
            <w:pPr>
              <w:jc w:val="center"/>
              <w:rPr>
                <w:rFonts w:cstheme="minorHAnsi"/>
              </w:rPr>
            </w:pPr>
            <w:sdt>
              <w:sdtPr>
                <w:rPr>
                  <w:rFonts w:cstheme="minorHAnsi"/>
                </w:rPr>
                <w:alias w:val="Yes"/>
                <w:tag w:val="Yes"/>
                <w:id w:val="1307051633"/>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143C3392" w14:textId="06CFC088" w:rsidR="006C399E" w:rsidRPr="00D60897" w:rsidRDefault="00416E64" w:rsidP="006C399E">
            <w:pPr>
              <w:jc w:val="center"/>
              <w:rPr>
                <w:rFonts w:cstheme="minorHAnsi"/>
              </w:rPr>
            </w:pPr>
            <w:sdt>
              <w:sdtPr>
                <w:rPr>
                  <w:rFonts w:cstheme="minorHAnsi"/>
                </w:rPr>
                <w:alias w:val="No"/>
                <w:tag w:val="No"/>
                <w:id w:val="2033301492"/>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649334FD" w14:textId="77777777" w:rsidR="006C399E" w:rsidRPr="00D60897" w:rsidRDefault="006C399E" w:rsidP="006C399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6C399E" w:rsidRPr="00D60897" w14:paraId="6944C69D" w14:textId="77777777" w:rsidTr="00227006">
        <w:trPr>
          <w:cantSplit/>
        </w:trPr>
        <w:tc>
          <w:tcPr>
            <w:tcW w:w="5575" w:type="dxa"/>
            <w:shd w:val="clear" w:color="auto" w:fill="BDD6EE" w:themeFill="accent1" w:themeFillTint="66"/>
            <w:vAlign w:val="center"/>
          </w:tcPr>
          <w:p w14:paraId="52B5A464" w14:textId="504244B7" w:rsidR="006C399E" w:rsidRPr="009F2BBF" w:rsidRDefault="006C399E" w:rsidP="00227006">
            <w:pPr>
              <w:pStyle w:val="ListParagraph"/>
              <w:numPr>
                <w:ilvl w:val="0"/>
                <w:numId w:val="6"/>
              </w:numPr>
              <w:ind w:left="337" w:right="-86" w:hanging="337"/>
              <w:rPr>
                <w:rFonts w:cstheme="minorHAnsi"/>
              </w:rPr>
            </w:pPr>
            <w:r w:rsidRPr="009F2BBF">
              <w:rPr>
                <w:rFonts w:cstheme="minorHAnsi"/>
              </w:rPr>
              <w:t>Conducted by/on behalf of the Federal government using Federal government-generated/collected information collected for non-research purposes</w:t>
            </w:r>
            <w:r w:rsidR="006B4BE0">
              <w:rPr>
                <w:rFonts w:cstheme="minorHAnsi"/>
              </w:rPr>
              <w:t>?</w:t>
            </w:r>
          </w:p>
          <w:p w14:paraId="79A63E56" w14:textId="3DEF1BD3" w:rsidR="006C399E" w:rsidRPr="009F2BBF" w:rsidRDefault="006C399E" w:rsidP="00227006">
            <w:pPr>
              <w:pStyle w:val="ListParagraph"/>
              <w:ind w:left="337" w:right="-86"/>
              <w:rPr>
                <w:rFonts w:cstheme="minorHAnsi"/>
              </w:rPr>
            </w:pPr>
            <w:r w:rsidRPr="009F2BBF">
              <w:rPr>
                <w:rFonts w:cstheme="minorHAnsi"/>
              </w:rPr>
              <w:t>(</w:t>
            </w:r>
            <w:r w:rsidRPr="00227006">
              <w:rPr>
                <w:rFonts w:cstheme="minorHAnsi"/>
                <w:i/>
              </w:rPr>
              <w:t>32 CFR 219.104(d)(4)(iv)</w:t>
            </w:r>
            <w:r w:rsidRPr="009F2BBF">
              <w:rPr>
                <w:rFonts w:cstheme="minorHAnsi"/>
              </w:rPr>
              <w:t>)</w:t>
            </w:r>
          </w:p>
        </w:tc>
        <w:tc>
          <w:tcPr>
            <w:tcW w:w="720" w:type="dxa"/>
            <w:shd w:val="clear" w:color="auto" w:fill="BDD6EE" w:themeFill="accent1" w:themeFillTint="66"/>
            <w:vAlign w:val="center"/>
          </w:tcPr>
          <w:p w14:paraId="79B26A31" w14:textId="79F7A266" w:rsidR="006C399E" w:rsidRPr="00D60897" w:rsidRDefault="00416E64" w:rsidP="006C399E">
            <w:pPr>
              <w:jc w:val="center"/>
              <w:rPr>
                <w:rFonts w:cstheme="minorHAnsi"/>
              </w:rPr>
            </w:pPr>
            <w:sdt>
              <w:sdtPr>
                <w:rPr>
                  <w:rFonts w:cstheme="minorHAnsi"/>
                </w:rPr>
                <w:alias w:val="Yes"/>
                <w:tag w:val="Yes"/>
                <w:id w:val="1555898636"/>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4CA0CADE" w14:textId="712AD5DE" w:rsidR="006C399E" w:rsidRPr="00D60897" w:rsidRDefault="00416E64" w:rsidP="006C399E">
            <w:pPr>
              <w:jc w:val="center"/>
              <w:rPr>
                <w:rFonts w:cstheme="minorHAnsi"/>
              </w:rPr>
            </w:pPr>
            <w:sdt>
              <w:sdtPr>
                <w:rPr>
                  <w:rFonts w:cstheme="minorHAnsi"/>
                </w:rPr>
                <w:alias w:val="No"/>
                <w:tag w:val="No"/>
                <w:id w:val="658042571"/>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4F93843C" w14:textId="77777777" w:rsidR="006C399E" w:rsidRPr="00D60897" w:rsidRDefault="006C399E" w:rsidP="006C399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6C399E" w:rsidRPr="00D60897" w14:paraId="309EAC2D" w14:textId="77777777" w:rsidTr="00227006">
        <w:trPr>
          <w:cantSplit/>
        </w:trPr>
        <w:tc>
          <w:tcPr>
            <w:tcW w:w="5575" w:type="dxa"/>
            <w:shd w:val="clear" w:color="auto" w:fill="BDD6EE" w:themeFill="accent1" w:themeFillTint="66"/>
            <w:vAlign w:val="center"/>
          </w:tcPr>
          <w:p w14:paraId="0E84668E" w14:textId="4642B5F2" w:rsidR="006C399E" w:rsidRPr="009F2BBF" w:rsidRDefault="006C399E" w:rsidP="00227006">
            <w:pPr>
              <w:pStyle w:val="ListParagraph"/>
              <w:numPr>
                <w:ilvl w:val="0"/>
                <w:numId w:val="17"/>
              </w:numPr>
              <w:ind w:left="697" w:right="-86"/>
              <w:rPr>
                <w:rFonts w:cstheme="minorHAnsi"/>
              </w:rPr>
            </w:pPr>
            <w:r w:rsidRPr="009F2BBF">
              <w:rPr>
                <w:rFonts w:cstheme="minorHAnsi"/>
              </w:rPr>
              <w:t>Identifiable private information will be generated through the proposed research?</w:t>
            </w:r>
            <w:r w:rsidR="006B4BE0">
              <w:rPr>
                <w:rFonts w:cstheme="minorHAnsi"/>
              </w:rPr>
              <w:t xml:space="preserve"> </w:t>
            </w:r>
            <w:r w:rsidR="00DF54BB">
              <w:rPr>
                <w:rFonts w:cstheme="minorHAnsi"/>
              </w:rPr>
              <w:t>AND</w:t>
            </w:r>
          </w:p>
        </w:tc>
        <w:tc>
          <w:tcPr>
            <w:tcW w:w="720" w:type="dxa"/>
            <w:shd w:val="clear" w:color="auto" w:fill="BDD6EE" w:themeFill="accent1" w:themeFillTint="66"/>
            <w:vAlign w:val="center"/>
          </w:tcPr>
          <w:p w14:paraId="085F102F" w14:textId="1D4B9608" w:rsidR="006C399E" w:rsidRPr="00D60897" w:rsidRDefault="00416E64" w:rsidP="006C399E">
            <w:pPr>
              <w:jc w:val="center"/>
              <w:rPr>
                <w:rFonts w:cstheme="minorHAnsi"/>
              </w:rPr>
            </w:pPr>
            <w:sdt>
              <w:sdtPr>
                <w:rPr>
                  <w:rFonts w:cstheme="minorHAnsi"/>
                </w:rPr>
                <w:alias w:val="Yes"/>
                <w:tag w:val="Yes"/>
                <w:id w:val="-1807158332"/>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41FC9033" w14:textId="49E773C9" w:rsidR="006C399E" w:rsidRPr="00D60897" w:rsidRDefault="00416E64" w:rsidP="006C399E">
            <w:pPr>
              <w:jc w:val="center"/>
              <w:rPr>
                <w:rFonts w:cstheme="minorHAnsi"/>
              </w:rPr>
            </w:pPr>
            <w:sdt>
              <w:sdtPr>
                <w:rPr>
                  <w:rFonts w:cstheme="minorHAnsi"/>
                </w:rPr>
                <w:alias w:val="No"/>
                <w:tag w:val="No"/>
                <w:id w:val="324174225"/>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1134C60D" w14:textId="77777777" w:rsidR="006C399E" w:rsidRPr="00D60897" w:rsidRDefault="006C399E" w:rsidP="006C399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6C399E" w:rsidRPr="00D60897" w14:paraId="027E3E49" w14:textId="77777777" w:rsidTr="00227006">
        <w:trPr>
          <w:cantSplit/>
        </w:trPr>
        <w:tc>
          <w:tcPr>
            <w:tcW w:w="5575" w:type="dxa"/>
            <w:shd w:val="clear" w:color="auto" w:fill="BDD6EE" w:themeFill="accent1" w:themeFillTint="66"/>
            <w:vAlign w:val="center"/>
          </w:tcPr>
          <w:p w14:paraId="524010D0" w14:textId="72BCD1CC" w:rsidR="006C399E" w:rsidRPr="007B6980" w:rsidRDefault="006C399E" w:rsidP="00227006">
            <w:pPr>
              <w:pStyle w:val="ListParagraph"/>
              <w:numPr>
                <w:ilvl w:val="0"/>
                <w:numId w:val="17"/>
              </w:numPr>
              <w:ind w:left="697" w:right="-86"/>
              <w:rPr>
                <w:rFonts w:cstheme="minorHAnsi"/>
              </w:rPr>
            </w:pPr>
            <w:r w:rsidRPr="009F2BBF">
              <w:rPr>
                <w:rFonts w:cstheme="minorHAnsi"/>
              </w:rPr>
              <w:t>If yes to a) above, then is or will the information be stored on IT system subject to the Federal privacy standards cited in the regulatory text?</w:t>
            </w:r>
          </w:p>
        </w:tc>
        <w:tc>
          <w:tcPr>
            <w:tcW w:w="720" w:type="dxa"/>
            <w:shd w:val="clear" w:color="auto" w:fill="BDD6EE" w:themeFill="accent1" w:themeFillTint="66"/>
            <w:vAlign w:val="center"/>
          </w:tcPr>
          <w:p w14:paraId="7ED1ECED" w14:textId="31CB8D96" w:rsidR="006C399E" w:rsidRPr="00D60897" w:rsidRDefault="00416E64" w:rsidP="006C399E">
            <w:pPr>
              <w:jc w:val="center"/>
              <w:rPr>
                <w:rFonts w:cstheme="minorHAnsi"/>
              </w:rPr>
            </w:pPr>
            <w:sdt>
              <w:sdtPr>
                <w:rPr>
                  <w:rFonts w:cstheme="minorHAnsi"/>
                </w:rPr>
                <w:alias w:val="Yes"/>
                <w:tag w:val="Yes"/>
                <w:id w:val="850061954"/>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567B397B" w14:textId="57BD202D" w:rsidR="006C399E" w:rsidRPr="00D60897" w:rsidRDefault="00416E64" w:rsidP="006C399E">
            <w:pPr>
              <w:jc w:val="center"/>
              <w:rPr>
                <w:rFonts w:cstheme="minorHAnsi"/>
              </w:rPr>
            </w:pPr>
            <w:sdt>
              <w:sdtPr>
                <w:rPr>
                  <w:rFonts w:cstheme="minorHAnsi"/>
                </w:rPr>
                <w:alias w:val="No"/>
                <w:tag w:val="No"/>
                <w:id w:val="-452483733"/>
                <w14:checkbox>
                  <w14:checked w14:val="0"/>
                  <w14:checkedState w14:val="2612" w14:font="MS Gothic"/>
                  <w14:uncheckedState w14:val="2610" w14:font="MS Gothic"/>
                </w14:checkbox>
              </w:sdtPr>
              <w:sdtEndPr/>
              <w:sdtContent>
                <w:r w:rsidR="006C399E"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5059076A" w14:textId="77777777" w:rsidR="006C399E" w:rsidRPr="00D60897" w:rsidRDefault="006C399E" w:rsidP="006C399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bl>
    <w:p w14:paraId="402822A7" w14:textId="77777777" w:rsidR="00326C43" w:rsidRPr="009F2BBF" w:rsidRDefault="00326C43" w:rsidP="000544C1">
      <w:pPr>
        <w:ind w:right="-86"/>
        <w:rPr>
          <w:rFonts w:cstheme="minorHAnsi"/>
        </w:rPr>
      </w:pPr>
    </w:p>
    <w:p w14:paraId="5EC639FC" w14:textId="77777777" w:rsidR="00326C43" w:rsidRPr="007B6980" w:rsidRDefault="00326C43" w:rsidP="000544C1">
      <w:pPr>
        <w:ind w:right="-86"/>
        <w:rPr>
          <w:rFonts w:cstheme="minorHAnsi"/>
          <w:b/>
        </w:rPr>
      </w:pPr>
      <w:bookmarkStart w:id="5" w:name="Exemption_5"/>
      <w:r w:rsidRPr="007B6980">
        <w:rPr>
          <w:rFonts w:cstheme="minorHAnsi"/>
          <w:b/>
        </w:rPr>
        <w:t>Section 9: Category 5 Exemption</w:t>
      </w:r>
      <w:bookmarkEnd w:id="5"/>
    </w:p>
    <w:p w14:paraId="75AB56CE" w14:textId="789A2120" w:rsidR="000F6C81" w:rsidRPr="009F2BBF" w:rsidRDefault="000F6C81" w:rsidP="000F6C81">
      <w:pPr>
        <w:ind w:right="-86"/>
        <w:rPr>
          <w:rFonts w:cstheme="minorHAnsi"/>
          <w:i/>
        </w:rPr>
      </w:pPr>
      <w:r w:rsidRPr="0064249F">
        <w:rPr>
          <w:rFonts w:cstheme="minorHAnsi"/>
          <w:i/>
        </w:rPr>
        <w:t xml:space="preserve">(Instructions: To use Category 5 Exemption, </w:t>
      </w:r>
      <w:r w:rsidR="002760D4">
        <w:rPr>
          <w:rFonts w:cstheme="minorHAnsi"/>
          <w:i/>
        </w:rPr>
        <w:t>question</w:t>
      </w:r>
      <w:r w:rsidR="00F74004">
        <w:rPr>
          <w:rFonts w:cstheme="minorHAnsi"/>
          <w:i/>
        </w:rPr>
        <w:t>s</w:t>
      </w:r>
      <w:r w:rsidR="002760D4">
        <w:rPr>
          <w:rFonts w:cstheme="minorHAnsi"/>
          <w:i/>
        </w:rPr>
        <w:t xml:space="preserve"> 1 </w:t>
      </w:r>
      <w:r w:rsidR="00F74004">
        <w:rPr>
          <w:rFonts w:cstheme="minorHAnsi"/>
          <w:i/>
        </w:rPr>
        <w:t>through 5</w:t>
      </w:r>
      <w:r w:rsidR="002760D4">
        <w:rPr>
          <w:rFonts w:cstheme="minorHAnsi"/>
          <w:i/>
        </w:rPr>
        <w:t xml:space="preserve"> must be answered “yes”</w:t>
      </w:r>
      <w:r w:rsidR="002072C9" w:rsidRPr="009F2BBF">
        <w:rPr>
          <w:rFonts w:cstheme="minorHAnsi"/>
          <w:i/>
        </w:rPr>
        <w:t>)</w:t>
      </w:r>
    </w:p>
    <w:tbl>
      <w:tblPr>
        <w:tblStyle w:val="TableGrid"/>
        <w:tblW w:w="0" w:type="auto"/>
        <w:tblLook w:val="04A0" w:firstRow="1" w:lastRow="0" w:firstColumn="1" w:lastColumn="0" w:noHBand="0" w:noVBand="1"/>
      </w:tblPr>
      <w:tblGrid>
        <w:gridCol w:w="5575"/>
        <w:gridCol w:w="720"/>
        <w:gridCol w:w="717"/>
        <w:gridCol w:w="2338"/>
      </w:tblGrid>
      <w:tr w:rsidR="00AF5B3C" w:rsidRPr="00D60897" w14:paraId="5A90732F" w14:textId="77777777" w:rsidTr="00227006">
        <w:trPr>
          <w:cantSplit/>
        </w:trPr>
        <w:tc>
          <w:tcPr>
            <w:tcW w:w="55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92E0A02" w14:textId="77777777" w:rsidR="00AF5B3C" w:rsidRPr="007B6980" w:rsidRDefault="00AF5B3C" w:rsidP="005F6691">
            <w:pPr>
              <w:ind w:right="-86"/>
              <w:jc w:val="center"/>
              <w:rPr>
                <w:rFonts w:cstheme="minorHAnsi"/>
                <w:color w:val="FFFFFF" w:themeColor="background1"/>
              </w:rPr>
            </w:pPr>
            <w:r w:rsidRPr="007B6980">
              <w:rPr>
                <w:rFonts w:cstheme="minorHAnsi"/>
                <w:color w:val="FFFFFF" w:themeColor="background1"/>
              </w:rPr>
              <w:t>Element/Requirement</w:t>
            </w:r>
          </w:p>
        </w:tc>
        <w:tc>
          <w:tcPr>
            <w:tcW w:w="14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642BB3B" w14:textId="77777777" w:rsidR="00AF5B3C" w:rsidRPr="0064249F" w:rsidRDefault="00AF5B3C" w:rsidP="005F6691">
            <w:pPr>
              <w:ind w:right="-86"/>
              <w:jc w:val="center"/>
              <w:rPr>
                <w:rFonts w:cstheme="minorHAnsi"/>
                <w:color w:val="FFFFFF" w:themeColor="background1"/>
              </w:rPr>
            </w:pPr>
            <w:r w:rsidRPr="0064249F">
              <w:rPr>
                <w:rFonts w:cstheme="minorHAnsi"/>
                <w:color w:val="FFFFFF" w:themeColor="background1"/>
              </w:rPr>
              <w:t>Met?</w:t>
            </w:r>
          </w:p>
        </w:tc>
        <w:tc>
          <w:tcPr>
            <w:tcW w:w="233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9158B5E" w14:textId="77777777" w:rsidR="00AF5B3C" w:rsidRPr="00BC2D9D" w:rsidRDefault="00AF5B3C" w:rsidP="005F6691">
            <w:pPr>
              <w:ind w:right="-86"/>
              <w:jc w:val="center"/>
              <w:rPr>
                <w:rFonts w:cstheme="minorHAnsi"/>
                <w:color w:val="FFFFFF" w:themeColor="background1"/>
              </w:rPr>
            </w:pPr>
            <w:r w:rsidRPr="00BC2D9D">
              <w:rPr>
                <w:rFonts w:cstheme="minorHAnsi"/>
                <w:color w:val="FFFFFF" w:themeColor="background1"/>
              </w:rPr>
              <w:t>Comments</w:t>
            </w:r>
          </w:p>
        </w:tc>
      </w:tr>
      <w:tr w:rsidR="00AF5B3C" w:rsidRPr="00D60897" w14:paraId="38326DC0" w14:textId="77777777" w:rsidTr="00227006">
        <w:trPr>
          <w:cantSplit/>
        </w:trPr>
        <w:tc>
          <w:tcPr>
            <w:tcW w:w="55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FAA56" w14:textId="77777777" w:rsidR="00AF5B3C" w:rsidRPr="00227006" w:rsidRDefault="00AF5B3C" w:rsidP="005F6691">
            <w:pPr>
              <w:ind w:right="-86"/>
              <w:rPr>
                <w:rFonts w:cstheme="minorHAnsi"/>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256A465"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Yes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0ED99FA"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No</w:t>
            </w:r>
          </w:p>
        </w:tc>
        <w:tc>
          <w:tcPr>
            <w:tcW w:w="23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38B2DC" w14:textId="77777777" w:rsidR="00AF5B3C" w:rsidRPr="00227006" w:rsidRDefault="00AF5B3C" w:rsidP="005F6691">
            <w:pPr>
              <w:ind w:right="-86"/>
              <w:rPr>
                <w:rFonts w:cstheme="minorHAnsi"/>
              </w:rPr>
            </w:pPr>
          </w:p>
        </w:tc>
      </w:tr>
      <w:tr w:rsidR="00AF5B3C" w:rsidRPr="00D60897" w14:paraId="2DAB60B3" w14:textId="77777777" w:rsidTr="00227006">
        <w:trPr>
          <w:cantSplit/>
        </w:trPr>
        <w:tc>
          <w:tcPr>
            <w:tcW w:w="5575" w:type="dxa"/>
            <w:tcBorders>
              <w:top w:val="single" w:sz="4" w:space="0" w:color="FFFFFF" w:themeColor="background1"/>
            </w:tcBorders>
            <w:vAlign w:val="center"/>
          </w:tcPr>
          <w:p w14:paraId="01A93D2A" w14:textId="02EBF357" w:rsidR="00AF5B3C" w:rsidRPr="009F2BBF" w:rsidRDefault="00901F09" w:rsidP="002072C9">
            <w:pPr>
              <w:pStyle w:val="ListParagraph"/>
              <w:numPr>
                <w:ilvl w:val="0"/>
                <w:numId w:val="7"/>
              </w:numPr>
              <w:ind w:left="337" w:right="-86"/>
              <w:rPr>
                <w:rFonts w:cstheme="minorHAnsi"/>
              </w:rPr>
            </w:pPr>
            <w:r w:rsidRPr="009F2BBF">
              <w:rPr>
                <w:rFonts w:cstheme="minorHAnsi"/>
              </w:rPr>
              <w:t>Is the project “conducted” or “supported” by a Federal department or agency?, or</w:t>
            </w:r>
            <w:r w:rsidR="00927465">
              <w:rPr>
                <w:rFonts w:cstheme="minorHAnsi"/>
              </w:rPr>
              <w:t xml:space="preserve"> </w:t>
            </w:r>
            <w:r w:rsidR="00927465" w:rsidRPr="000119BE">
              <w:rPr>
                <w:rFonts w:cstheme="minorHAnsi"/>
              </w:rPr>
              <w:t>(</w:t>
            </w:r>
            <w:r w:rsidR="00927465" w:rsidRPr="000119BE">
              <w:rPr>
                <w:rFonts w:cstheme="minorHAnsi"/>
                <w:i/>
              </w:rPr>
              <w:t>32 CFR 219.104(d)(</w:t>
            </w:r>
            <w:r w:rsidR="00927465">
              <w:rPr>
                <w:rFonts w:cstheme="minorHAnsi"/>
                <w:i/>
              </w:rPr>
              <w:t>5)</w:t>
            </w:r>
            <w:r w:rsidR="00927465">
              <w:rPr>
                <w:rFonts w:cstheme="minorHAnsi"/>
              </w:rPr>
              <w:t>)</w:t>
            </w:r>
          </w:p>
        </w:tc>
        <w:tc>
          <w:tcPr>
            <w:tcW w:w="720" w:type="dxa"/>
            <w:tcBorders>
              <w:top w:val="single" w:sz="4" w:space="0" w:color="FFFFFF" w:themeColor="background1"/>
            </w:tcBorders>
            <w:vAlign w:val="center"/>
          </w:tcPr>
          <w:p w14:paraId="549C22A3" w14:textId="529C3B47" w:rsidR="00AF5B3C" w:rsidRPr="00D60897" w:rsidRDefault="00416E64" w:rsidP="005F6691">
            <w:pPr>
              <w:jc w:val="center"/>
              <w:rPr>
                <w:rFonts w:cstheme="minorHAnsi"/>
              </w:rPr>
            </w:pPr>
            <w:sdt>
              <w:sdtPr>
                <w:rPr>
                  <w:rFonts w:cstheme="minorHAnsi"/>
                </w:rPr>
                <w:alias w:val="Yes"/>
                <w:tag w:val="Yes"/>
                <w:id w:val="1956595727"/>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717" w:type="dxa"/>
            <w:tcBorders>
              <w:top w:val="single" w:sz="4" w:space="0" w:color="FFFFFF" w:themeColor="background1"/>
            </w:tcBorders>
            <w:vAlign w:val="center"/>
          </w:tcPr>
          <w:p w14:paraId="04E9B1C5" w14:textId="32B3D994" w:rsidR="00AF5B3C" w:rsidRPr="00D60897" w:rsidRDefault="00416E64" w:rsidP="005F6691">
            <w:pPr>
              <w:jc w:val="center"/>
              <w:rPr>
                <w:rFonts w:cstheme="minorHAnsi"/>
              </w:rPr>
            </w:pPr>
            <w:sdt>
              <w:sdtPr>
                <w:rPr>
                  <w:rFonts w:cstheme="minorHAnsi"/>
                </w:rPr>
                <w:alias w:val="No"/>
                <w:tag w:val="No"/>
                <w:id w:val="-1373068697"/>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2338" w:type="dxa"/>
            <w:tcBorders>
              <w:top w:val="single" w:sz="4" w:space="0" w:color="FFFFFF" w:themeColor="background1"/>
            </w:tcBorders>
            <w:vAlign w:val="center"/>
          </w:tcPr>
          <w:p w14:paraId="14557663" w14:textId="77777777" w:rsidR="00AF5B3C" w:rsidRPr="00D60897" w:rsidRDefault="00AF5B3C" w:rsidP="005F6691">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901F09" w:rsidRPr="00D60897" w14:paraId="10DC2F0B" w14:textId="77777777" w:rsidTr="00227006">
        <w:trPr>
          <w:cantSplit/>
        </w:trPr>
        <w:tc>
          <w:tcPr>
            <w:tcW w:w="5575" w:type="dxa"/>
            <w:tcBorders>
              <w:top w:val="single" w:sz="4" w:space="0" w:color="FFFFFF" w:themeColor="background1"/>
              <w:bottom w:val="single" w:sz="4" w:space="0" w:color="auto"/>
            </w:tcBorders>
            <w:vAlign w:val="center"/>
          </w:tcPr>
          <w:p w14:paraId="22A9775D" w14:textId="2248E285" w:rsidR="00901F09" w:rsidRPr="009F2BBF" w:rsidRDefault="00901F09" w:rsidP="002072C9">
            <w:pPr>
              <w:pStyle w:val="ListParagraph"/>
              <w:numPr>
                <w:ilvl w:val="0"/>
                <w:numId w:val="7"/>
              </w:numPr>
              <w:ind w:left="337" w:right="-86"/>
              <w:rPr>
                <w:rFonts w:cstheme="minorHAnsi"/>
              </w:rPr>
            </w:pPr>
            <w:r w:rsidRPr="009F2BBF">
              <w:rPr>
                <w:rFonts w:cstheme="minorHAnsi"/>
              </w:rPr>
              <w:t>Is the project “subject to the approval of department or agency heads”?</w:t>
            </w:r>
            <w:r w:rsidR="00927465">
              <w:rPr>
                <w:rFonts w:cstheme="minorHAnsi"/>
              </w:rPr>
              <w:t xml:space="preserve"> </w:t>
            </w:r>
            <w:r w:rsidR="00927465" w:rsidRPr="000119BE">
              <w:rPr>
                <w:rFonts w:cstheme="minorHAnsi"/>
              </w:rPr>
              <w:t>(</w:t>
            </w:r>
            <w:r w:rsidR="00927465" w:rsidRPr="000119BE">
              <w:rPr>
                <w:rFonts w:cstheme="minorHAnsi"/>
                <w:i/>
              </w:rPr>
              <w:t>32 CFR 219.104(d)(</w:t>
            </w:r>
            <w:r w:rsidR="00927465">
              <w:rPr>
                <w:rFonts w:cstheme="minorHAnsi"/>
                <w:i/>
              </w:rPr>
              <w:t>5)</w:t>
            </w:r>
            <w:r w:rsidR="00927465">
              <w:rPr>
                <w:rFonts w:cstheme="minorHAnsi"/>
              </w:rPr>
              <w:t>)</w:t>
            </w:r>
          </w:p>
        </w:tc>
        <w:tc>
          <w:tcPr>
            <w:tcW w:w="720" w:type="dxa"/>
            <w:tcBorders>
              <w:top w:val="single" w:sz="4" w:space="0" w:color="FFFFFF" w:themeColor="background1"/>
              <w:bottom w:val="single" w:sz="4" w:space="0" w:color="auto"/>
            </w:tcBorders>
            <w:vAlign w:val="center"/>
          </w:tcPr>
          <w:p w14:paraId="5A54F76F" w14:textId="758E1644" w:rsidR="00901F09" w:rsidRPr="00D60897" w:rsidRDefault="00416E64" w:rsidP="00901F09">
            <w:pPr>
              <w:jc w:val="center"/>
              <w:rPr>
                <w:rFonts w:cstheme="minorHAnsi"/>
              </w:rPr>
            </w:pPr>
            <w:sdt>
              <w:sdtPr>
                <w:rPr>
                  <w:rFonts w:cstheme="minorHAnsi"/>
                </w:rPr>
                <w:alias w:val="Yes"/>
                <w:tag w:val="Yes"/>
                <w:id w:val="4338303"/>
                <w14:checkbox>
                  <w14:checked w14:val="0"/>
                  <w14:checkedState w14:val="2612" w14:font="MS Gothic"/>
                  <w14:uncheckedState w14:val="2610" w14:font="MS Gothic"/>
                </w14:checkbox>
              </w:sdtPr>
              <w:sdtEndPr/>
              <w:sdtContent>
                <w:r w:rsidR="00901F09" w:rsidRPr="00D60897">
                  <w:rPr>
                    <w:rFonts w:ascii="Segoe UI Symbol" w:eastAsia="MS Gothic" w:hAnsi="Segoe UI Symbol" w:cs="Segoe UI Symbol"/>
                  </w:rPr>
                  <w:t>☐</w:t>
                </w:r>
              </w:sdtContent>
            </w:sdt>
          </w:p>
        </w:tc>
        <w:tc>
          <w:tcPr>
            <w:tcW w:w="717" w:type="dxa"/>
            <w:tcBorders>
              <w:top w:val="single" w:sz="4" w:space="0" w:color="FFFFFF" w:themeColor="background1"/>
              <w:bottom w:val="single" w:sz="4" w:space="0" w:color="auto"/>
            </w:tcBorders>
            <w:vAlign w:val="center"/>
          </w:tcPr>
          <w:p w14:paraId="08A55690" w14:textId="779C9419" w:rsidR="00901F09" w:rsidRPr="00D60897" w:rsidRDefault="00416E64" w:rsidP="00901F09">
            <w:pPr>
              <w:jc w:val="center"/>
              <w:rPr>
                <w:rFonts w:cstheme="minorHAnsi"/>
              </w:rPr>
            </w:pPr>
            <w:sdt>
              <w:sdtPr>
                <w:rPr>
                  <w:rFonts w:cstheme="minorHAnsi"/>
                </w:rPr>
                <w:alias w:val="No"/>
                <w:tag w:val="No"/>
                <w:id w:val="-1783874248"/>
                <w14:checkbox>
                  <w14:checked w14:val="0"/>
                  <w14:checkedState w14:val="2612" w14:font="MS Gothic"/>
                  <w14:uncheckedState w14:val="2610" w14:font="MS Gothic"/>
                </w14:checkbox>
              </w:sdtPr>
              <w:sdtEndPr/>
              <w:sdtContent>
                <w:r w:rsidR="00901F09" w:rsidRPr="00D60897">
                  <w:rPr>
                    <w:rFonts w:ascii="Segoe UI Symbol" w:eastAsia="MS Gothic" w:hAnsi="Segoe UI Symbol" w:cs="Segoe UI Symbol"/>
                  </w:rPr>
                  <w:t>☐</w:t>
                </w:r>
              </w:sdtContent>
            </w:sdt>
          </w:p>
        </w:tc>
        <w:tc>
          <w:tcPr>
            <w:tcW w:w="2338" w:type="dxa"/>
            <w:tcBorders>
              <w:top w:val="single" w:sz="4" w:space="0" w:color="FFFFFF" w:themeColor="background1"/>
              <w:bottom w:val="single" w:sz="4" w:space="0" w:color="auto"/>
            </w:tcBorders>
            <w:vAlign w:val="center"/>
          </w:tcPr>
          <w:p w14:paraId="49F681BE" w14:textId="77777777" w:rsidR="00901F09" w:rsidRPr="00D60897" w:rsidRDefault="00901F09" w:rsidP="00901F0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901F09" w:rsidRPr="00D60897" w14:paraId="352E9081" w14:textId="77777777" w:rsidTr="00227006">
        <w:trPr>
          <w:cantSplit/>
        </w:trPr>
        <w:tc>
          <w:tcPr>
            <w:tcW w:w="5575" w:type="dxa"/>
            <w:tcBorders>
              <w:top w:val="single" w:sz="4" w:space="0" w:color="auto"/>
            </w:tcBorders>
            <w:vAlign w:val="center"/>
          </w:tcPr>
          <w:p w14:paraId="6A056461" w14:textId="2B2970EE" w:rsidR="00901F09" w:rsidRPr="009F2BBF" w:rsidRDefault="00901F09" w:rsidP="002072C9">
            <w:pPr>
              <w:pStyle w:val="ListParagraph"/>
              <w:numPr>
                <w:ilvl w:val="0"/>
                <w:numId w:val="7"/>
              </w:numPr>
              <w:ind w:left="337" w:right="-86"/>
              <w:rPr>
                <w:rFonts w:cstheme="minorHAnsi"/>
              </w:rPr>
            </w:pPr>
            <w:r w:rsidRPr="009F2BBF">
              <w:rPr>
                <w:rFonts w:cstheme="minorHAnsi"/>
              </w:rPr>
              <w:t>Is the topic of the proposed research a public benefit program (this includes TRICARE Health Benefit programs)?</w:t>
            </w:r>
            <w:r w:rsidR="00927465">
              <w:rPr>
                <w:rFonts w:cstheme="minorHAnsi"/>
              </w:rPr>
              <w:t xml:space="preserve"> </w:t>
            </w:r>
            <w:r w:rsidR="00927465" w:rsidRPr="000119BE">
              <w:rPr>
                <w:rFonts w:cstheme="minorHAnsi"/>
              </w:rPr>
              <w:t>(</w:t>
            </w:r>
            <w:r w:rsidR="00927465" w:rsidRPr="000119BE">
              <w:rPr>
                <w:rFonts w:cstheme="minorHAnsi"/>
                <w:i/>
              </w:rPr>
              <w:t>32 CFR 219.104(d)(</w:t>
            </w:r>
            <w:r w:rsidR="00927465">
              <w:rPr>
                <w:rFonts w:cstheme="minorHAnsi"/>
                <w:i/>
              </w:rPr>
              <w:t>5)</w:t>
            </w:r>
            <w:r w:rsidR="00927465">
              <w:rPr>
                <w:rFonts w:cstheme="minorHAnsi"/>
              </w:rPr>
              <w:t>)</w:t>
            </w:r>
          </w:p>
        </w:tc>
        <w:tc>
          <w:tcPr>
            <w:tcW w:w="720" w:type="dxa"/>
            <w:tcBorders>
              <w:top w:val="single" w:sz="4" w:space="0" w:color="auto"/>
            </w:tcBorders>
            <w:vAlign w:val="center"/>
          </w:tcPr>
          <w:p w14:paraId="6BE8BD98" w14:textId="7A26BC22" w:rsidR="00901F09" w:rsidRPr="00D60897" w:rsidRDefault="00416E64" w:rsidP="00901F09">
            <w:pPr>
              <w:jc w:val="center"/>
              <w:rPr>
                <w:rFonts w:cstheme="minorHAnsi"/>
              </w:rPr>
            </w:pPr>
            <w:sdt>
              <w:sdtPr>
                <w:rPr>
                  <w:rFonts w:cstheme="minorHAnsi"/>
                </w:rPr>
                <w:alias w:val="Yes"/>
                <w:tag w:val="Yes"/>
                <w:id w:val="1235810832"/>
                <w14:checkbox>
                  <w14:checked w14:val="0"/>
                  <w14:checkedState w14:val="2612" w14:font="MS Gothic"/>
                  <w14:uncheckedState w14:val="2610" w14:font="MS Gothic"/>
                </w14:checkbox>
              </w:sdtPr>
              <w:sdtEndPr/>
              <w:sdtContent>
                <w:r w:rsidR="00901F09" w:rsidRPr="00D60897">
                  <w:rPr>
                    <w:rFonts w:ascii="Segoe UI Symbol" w:eastAsia="MS Gothic" w:hAnsi="Segoe UI Symbol" w:cs="Segoe UI Symbol"/>
                  </w:rPr>
                  <w:t>☐</w:t>
                </w:r>
              </w:sdtContent>
            </w:sdt>
          </w:p>
        </w:tc>
        <w:tc>
          <w:tcPr>
            <w:tcW w:w="717" w:type="dxa"/>
            <w:tcBorders>
              <w:top w:val="single" w:sz="4" w:space="0" w:color="auto"/>
            </w:tcBorders>
            <w:vAlign w:val="center"/>
          </w:tcPr>
          <w:p w14:paraId="5ABE60AF" w14:textId="512D2DE9" w:rsidR="00901F09" w:rsidRPr="00D60897" w:rsidRDefault="00416E64" w:rsidP="00901F09">
            <w:pPr>
              <w:jc w:val="center"/>
              <w:rPr>
                <w:rFonts w:cstheme="minorHAnsi"/>
              </w:rPr>
            </w:pPr>
            <w:sdt>
              <w:sdtPr>
                <w:rPr>
                  <w:rFonts w:cstheme="minorHAnsi"/>
                </w:rPr>
                <w:alias w:val="No"/>
                <w:tag w:val="No"/>
                <w:id w:val="-1756657247"/>
                <w14:checkbox>
                  <w14:checked w14:val="0"/>
                  <w14:checkedState w14:val="2612" w14:font="MS Gothic"/>
                  <w14:uncheckedState w14:val="2610" w14:font="MS Gothic"/>
                </w14:checkbox>
              </w:sdtPr>
              <w:sdtEndPr/>
              <w:sdtContent>
                <w:r w:rsidR="00901F09" w:rsidRPr="00D60897">
                  <w:rPr>
                    <w:rFonts w:ascii="Segoe UI Symbol" w:eastAsia="MS Gothic" w:hAnsi="Segoe UI Symbol" w:cs="Segoe UI Symbol"/>
                  </w:rPr>
                  <w:t>☐</w:t>
                </w:r>
              </w:sdtContent>
            </w:sdt>
          </w:p>
        </w:tc>
        <w:tc>
          <w:tcPr>
            <w:tcW w:w="2338" w:type="dxa"/>
            <w:tcBorders>
              <w:top w:val="single" w:sz="4" w:space="0" w:color="auto"/>
            </w:tcBorders>
            <w:vAlign w:val="center"/>
          </w:tcPr>
          <w:p w14:paraId="54900C23" w14:textId="77777777" w:rsidR="00901F09" w:rsidRPr="00D60897" w:rsidRDefault="00901F09" w:rsidP="00901F0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901F09" w:rsidRPr="00D60897" w14:paraId="7A79A091" w14:textId="77777777" w:rsidTr="00227006">
        <w:trPr>
          <w:cantSplit/>
        </w:trPr>
        <w:tc>
          <w:tcPr>
            <w:tcW w:w="5575" w:type="dxa"/>
            <w:vAlign w:val="center"/>
          </w:tcPr>
          <w:p w14:paraId="06DB1CE8" w14:textId="77777777" w:rsidR="00927465" w:rsidRDefault="00901F09" w:rsidP="002072C9">
            <w:pPr>
              <w:pStyle w:val="ListParagraph"/>
              <w:numPr>
                <w:ilvl w:val="0"/>
                <w:numId w:val="7"/>
              </w:numPr>
              <w:ind w:left="337" w:right="-86"/>
              <w:rPr>
                <w:rFonts w:cstheme="minorHAnsi"/>
              </w:rPr>
            </w:pPr>
            <w:r w:rsidRPr="009F2BBF">
              <w:rPr>
                <w:rFonts w:cstheme="minorHAnsi"/>
              </w:rPr>
              <w:t>Is the activity designed to “study, evaluate, improve, or otherwise examine” the benefit program or service?</w:t>
            </w:r>
          </w:p>
          <w:p w14:paraId="566A6D05" w14:textId="1EF0961F" w:rsidR="00901F09" w:rsidRPr="009F2BBF" w:rsidRDefault="00927465" w:rsidP="00227006">
            <w:pPr>
              <w:pStyle w:val="ListParagraph"/>
              <w:ind w:left="337" w:right="-86"/>
              <w:rPr>
                <w:rFonts w:cstheme="minorHAnsi"/>
              </w:rPr>
            </w:pPr>
            <w:r w:rsidRPr="000119BE">
              <w:rPr>
                <w:rFonts w:cstheme="minorHAnsi"/>
              </w:rPr>
              <w:t>(</w:t>
            </w:r>
            <w:r w:rsidRPr="000119BE">
              <w:rPr>
                <w:rFonts w:cstheme="minorHAnsi"/>
                <w:i/>
              </w:rPr>
              <w:t>32 CFR 219.104(d)(</w:t>
            </w:r>
            <w:r>
              <w:rPr>
                <w:rFonts w:cstheme="minorHAnsi"/>
                <w:i/>
              </w:rPr>
              <w:t>5)</w:t>
            </w:r>
            <w:r>
              <w:rPr>
                <w:rFonts w:cstheme="minorHAnsi"/>
              </w:rPr>
              <w:t>)</w:t>
            </w:r>
          </w:p>
        </w:tc>
        <w:tc>
          <w:tcPr>
            <w:tcW w:w="720" w:type="dxa"/>
            <w:vAlign w:val="center"/>
          </w:tcPr>
          <w:p w14:paraId="4BE52F95" w14:textId="561DCEC8" w:rsidR="00901F09" w:rsidRPr="00D60897" w:rsidRDefault="00416E64" w:rsidP="00901F09">
            <w:pPr>
              <w:jc w:val="center"/>
              <w:rPr>
                <w:rFonts w:cstheme="minorHAnsi"/>
              </w:rPr>
            </w:pPr>
            <w:sdt>
              <w:sdtPr>
                <w:rPr>
                  <w:rFonts w:cstheme="minorHAnsi"/>
                </w:rPr>
                <w:alias w:val="Yes"/>
                <w:tag w:val="Yes"/>
                <w:id w:val="-1344392014"/>
                <w14:checkbox>
                  <w14:checked w14:val="0"/>
                  <w14:checkedState w14:val="2612" w14:font="MS Gothic"/>
                  <w14:uncheckedState w14:val="2610" w14:font="MS Gothic"/>
                </w14:checkbox>
              </w:sdtPr>
              <w:sdtEndPr/>
              <w:sdtContent>
                <w:r w:rsidR="00901F09" w:rsidRPr="00D60897">
                  <w:rPr>
                    <w:rFonts w:ascii="Segoe UI Symbol" w:eastAsia="MS Gothic" w:hAnsi="Segoe UI Symbol" w:cs="Segoe UI Symbol"/>
                  </w:rPr>
                  <w:t>☐</w:t>
                </w:r>
              </w:sdtContent>
            </w:sdt>
          </w:p>
        </w:tc>
        <w:tc>
          <w:tcPr>
            <w:tcW w:w="717" w:type="dxa"/>
            <w:vAlign w:val="center"/>
          </w:tcPr>
          <w:p w14:paraId="325F4E02" w14:textId="0915679A" w:rsidR="00901F09" w:rsidRPr="00D60897" w:rsidRDefault="00416E64" w:rsidP="00901F09">
            <w:pPr>
              <w:jc w:val="center"/>
              <w:rPr>
                <w:rFonts w:cstheme="minorHAnsi"/>
              </w:rPr>
            </w:pPr>
            <w:sdt>
              <w:sdtPr>
                <w:rPr>
                  <w:rFonts w:cstheme="minorHAnsi"/>
                </w:rPr>
                <w:alias w:val="No"/>
                <w:tag w:val="No"/>
                <w:id w:val="-265611127"/>
                <w14:checkbox>
                  <w14:checked w14:val="0"/>
                  <w14:checkedState w14:val="2612" w14:font="MS Gothic"/>
                  <w14:uncheckedState w14:val="2610" w14:font="MS Gothic"/>
                </w14:checkbox>
              </w:sdtPr>
              <w:sdtEndPr/>
              <w:sdtContent>
                <w:r w:rsidR="00901F09" w:rsidRPr="00D60897">
                  <w:rPr>
                    <w:rFonts w:ascii="Segoe UI Symbol" w:eastAsia="MS Gothic" w:hAnsi="Segoe UI Symbol" w:cs="Segoe UI Symbol"/>
                  </w:rPr>
                  <w:t>☐</w:t>
                </w:r>
              </w:sdtContent>
            </w:sdt>
          </w:p>
        </w:tc>
        <w:tc>
          <w:tcPr>
            <w:tcW w:w="2338" w:type="dxa"/>
            <w:vAlign w:val="center"/>
          </w:tcPr>
          <w:p w14:paraId="0D406544" w14:textId="77777777" w:rsidR="00901F09" w:rsidRPr="00D60897" w:rsidRDefault="00901F09" w:rsidP="00901F0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D978C8" w:rsidRPr="00D60897" w14:paraId="7496FB0C" w14:textId="77777777" w:rsidTr="00227006">
        <w:trPr>
          <w:cantSplit/>
        </w:trPr>
        <w:tc>
          <w:tcPr>
            <w:tcW w:w="5575" w:type="dxa"/>
            <w:vAlign w:val="center"/>
          </w:tcPr>
          <w:p w14:paraId="087CC7B6" w14:textId="46CAC4AF" w:rsidR="00D978C8" w:rsidRPr="00D60897" w:rsidRDefault="00D978C8" w:rsidP="00D978C8">
            <w:pPr>
              <w:pStyle w:val="ListParagraph"/>
              <w:numPr>
                <w:ilvl w:val="0"/>
                <w:numId w:val="7"/>
              </w:numPr>
              <w:ind w:left="337" w:right="-86"/>
              <w:rPr>
                <w:rFonts w:cstheme="minorHAnsi"/>
              </w:rPr>
            </w:pPr>
            <w:r>
              <w:rPr>
                <w:rFonts w:cstheme="minorHAnsi"/>
              </w:rPr>
              <w:t xml:space="preserve">Details of the research will be published on a publicly accessible Federal website prior to the commencement of the research? </w:t>
            </w:r>
            <w:r w:rsidRPr="000119BE">
              <w:rPr>
                <w:rFonts w:cstheme="minorHAnsi"/>
              </w:rPr>
              <w:t>(</w:t>
            </w:r>
            <w:r w:rsidRPr="000119BE">
              <w:rPr>
                <w:rFonts w:cstheme="minorHAnsi"/>
                <w:i/>
              </w:rPr>
              <w:t>32 CFR 219.104(d)(</w:t>
            </w:r>
            <w:r>
              <w:rPr>
                <w:rFonts w:cstheme="minorHAnsi"/>
                <w:i/>
              </w:rPr>
              <w:t>5)(i)</w:t>
            </w:r>
            <w:r>
              <w:rPr>
                <w:rFonts w:cstheme="minorHAnsi"/>
              </w:rPr>
              <w:t>)</w:t>
            </w:r>
          </w:p>
        </w:tc>
        <w:tc>
          <w:tcPr>
            <w:tcW w:w="720" w:type="dxa"/>
            <w:vAlign w:val="center"/>
          </w:tcPr>
          <w:p w14:paraId="36063BE7" w14:textId="54B0F45A" w:rsidR="00D978C8" w:rsidRDefault="00416E64" w:rsidP="00D978C8">
            <w:pPr>
              <w:jc w:val="center"/>
              <w:rPr>
                <w:rFonts w:cstheme="minorHAnsi"/>
              </w:rPr>
            </w:pPr>
            <w:sdt>
              <w:sdtPr>
                <w:rPr>
                  <w:rFonts w:cstheme="minorHAnsi"/>
                </w:rPr>
                <w:alias w:val="Yes"/>
                <w:tag w:val="Yes"/>
                <w:id w:val="890305810"/>
                <w14:checkbox>
                  <w14:checked w14:val="0"/>
                  <w14:checkedState w14:val="2612" w14:font="MS Gothic"/>
                  <w14:uncheckedState w14:val="2610" w14:font="MS Gothic"/>
                </w14:checkbox>
              </w:sdtPr>
              <w:sdtEndPr/>
              <w:sdtContent>
                <w:r w:rsidR="00D978C8" w:rsidRPr="00D60897">
                  <w:rPr>
                    <w:rFonts w:ascii="Segoe UI Symbol" w:eastAsia="MS Gothic" w:hAnsi="Segoe UI Symbol" w:cs="Segoe UI Symbol"/>
                  </w:rPr>
                  <w:t>☐</w:t>
                </w:r>
              </w:sdtContent>
            </w:sdt>
          </w:p>
        </w:tc>
        <w:tc>
          <w:tcPr>
            <w:tcW w:w="717" w:type="dxa"/>
            <w:vAlign w:val="center"/>
          </w:tcPr>
          <w:p w14:paraId="2834DBE5" w14:textId="15601572" w:rsidR="00D978C8" w:rsidRDefault="00416E64" w:rsidP="00D978C8">
            <w:pPr>
              <w:jc w:val="center"/>
              <w:rPr>
                <w:rFonts w:cstheme="minorHAnsi"/>
              </w:rPr>
            </w:pPr>
            <w:sdt>
              <w:sdtPr>
                <w:rPr>
                  <w:rFonts w:cstheme="minorHAnsi"/>
                </w:rPr>
                <w:alias w:val="No"/>
                <w:tag w:val="No"/>
                <w:id w:val="-281576481"/>
                <w14:checkbox>
                  <w14:checked w14:val="0"/>
                  <w14:checkedState w14:val="2612" w14:font="MS Gothic"/>
                  <w14:uncheckedState w14:val="2610" w14:font="MS Gothic"/>
                </w14:checkbox>
              </w:sdtPr>
              <w:sdtEndPr/>
              <w:sdtContent>
                <w:r w:rsidR="00D978C8" w:rsidRPr="00D60897">
                  <w:rPr>
                    <w:rFonts w:ascii="Segoe UI Symbol" w:eastAsia="MS Gothic" w:hAnsi="Segoe UI Symbol" w:cs="Segoe UI Symbol"/>
                  </w:rPr>
                  <w:t>☐</w:t>
                </w:r>
              </w:sdtContent>
            </w:sdt>
          </w:p>
        </w:tc>
        <w:tc>
          <w:tcPr>
            <w:tcW w:w="2338" w:type="dxa"/>
            <w:vAlign w:val="center"/>
          </w:tcPr>
          <w:p w14:paraId="0EE4A4E7" w14:textId="54EE198D" w:rsidR="00D978C8" w:rsidRPr="00D60897" w:rsidRDefault="00D978C8" w:rsidP="00D978C8">
            <w:pPr>
              <w:ind w:right="-86"/>
              <w:rPr>
                <w:rFonts w:cstheme="minorHAnsi"/>
              </w:rPr>
            </w:pPr>
            <w:r w:rsidRPr="000A71CA">
              <w:rPr>
                <w:rFonts w:cstheme="minorHAnsi"/>
              </w:rPr>
              <w:fldChar w:fldCharType="begin">
                <w:ffData>
                  <w:name w:val="Text1"/>
                  <w:enabled/>
                  <w:calcOnExit w:val="0"/>
                  <w:textInput/>
                </w:ffData>
              </w:fldChar>
            </w:r>
            <w:r w:rsidRPr="000A71CA">
              <w:rPr>
                <w:rFonts w:cstheme="minorHAnsi"/>
              </w:rPr>
              <w:instrText xml:space="preserve"> FORMTEXT </w:instrText>
            </w:r>
            <w:r w:rsidRPr="000A71CA">
              <w:rPr>
                <w:rFonts w:cstheme="minorHAnsi"/>
              </w:rPr>
            </w:r>
            <w:r w:rsidRPr="000A71CA">
              <w:rPr>
                <w:rFonts w:cstheme="minorHAnsi"/>
              </w:rPr>
              <w:fldChar w:fldCharType="separate"/>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rPr>
              <w:fldChar w:fldCharType="end"/>
            </w:r>
          </w:p>
        </w:tc>
      </w:tr>
    </w:tbl>
    <w:p w14:paraId="08A66EB7" w14:textId="77777777" w:rsidR="00326C43" w:rsidRPr="009F2BBF" w:rsidRDefault="00326C43" w:rsidP="000544C1">
      <w:pPr>
        <w:ind w:right="-86"/>
        <w:rPr>
          <w:rFonts w:cstheme="minorHAnsi"/>
        </w:rPr>
      </w:pPr>
    </w:p>
    <w:p w14:paraId="73F206AB" w14:textId="77777777" w:rsidR="00326C43" w:rsidRPr="0064249F" w:rsidRDefault="00326C43" w:rsidP="000544C1">
      <w:pPr>
        <w:ind w:right="-86"/>
        <w:rPr>
          <w:rFonts w:cstheme="minorHAnsi"/>
          <w:b/>
        </w:rPr>
      </w:pPr>
      <w:bookmarkStart w:id="6" w:name="Exemption_6"/>
      <w:r w:rsidRPr="007B6980">
        <w:rPr>
          <w:rFonts w:cstheme="minorHAnsi"/>
          <w:b/>
        </w:rPr>
        <w:t>Section 10: Category 6 Exemption</w:t>
      </w:r>
      <w:bookmarkEnd w:id="6"/>
    </w:p>
    <w:p w14:paraId="26F6C40F" w14:textId="57CC5852" w:rsidR="002072C9" w:rsidRPr="009F2BBF" w:rsidRDefault="002072C9" w:rsidP="000544C1">
      <w:pPr>
        <w:ind w:right="-86"/>
        <w:rPr>
          <w:rFonts w:cstheme="minorHAnsi"/>
          <w:i/>
        </w:rPr>
      </w:pPr>
      <w:r w:rsidRPr="00BC2D9D">
        <w:rPr>
          <w:rFonts w:cstheme="minorHAnsi"/>
          <w:i/>
        </w:rPr>
        <w:t>(Instructions: To use Category 6 Exemption,</w:t>
      </w:r>
      <w:r w:rsidR="00D918CE">
        <w:rPr>
          <w:rFonts w:cstheme="minorHAnsi"/>
          <w:i/>
        </w:rPr>
        <w:t xml:space="preserve"> the</w:t>
      </w:r>
      <w:r w:rsidRPr="009F2BBF">
        <w:rPr>
          <w:rFonts w:cstheme="minorHAnsi"/>
          <w:i/>
        </w:rPr>
        <w:t xml:space="preserve"> first question </w:t>
      </w:r>
      <w:r w:rsidR="00D918CE">
        <w:rPr>
          <w:rFonts w:cstheme="minorHAnsi"/>
          <w:i/>
        </w:rPr>
        <w:t xml:space="preserve">must be </w:t>
      </w:r>
      <w:r w:rsidRPr="009F2BBF">
        <w:rPr>
          <w:rFonts w:cstheme="minorHAnsi"/>
          <w:i/>
        </w:rPr>
        <w:t>answer</w:t>
      </w:r>
      <w:r w:rsidR="00D918CE">
        <w:rPr>
          <w:rFonts w:cstheme="minorHAnsi"/>
          <w:i/>
        </w:rPr>
        <w:t>ed</w:t>
      </w:r>
      <w:r w:rsidRPr="009F2BBF">
        <w:rPr>
          <w:rFonts w:cstheme="minorHAnsi"/>
          <w:i/>
        </w:rPr>
        <w:t xml:space="preserve"> “yes”</w:t>
      </w:r>
      <w:r w:rsidR="00D918CE">
        <w:rPr>
          <w:rFonts w:cstheme="minorHAnsi"/>
          <w:i/>
        </w:rPr>
        <w:t xml:space="preserve"> and question 2 alone can be answered “yes”</w:t>
      </w:r>
      <w:r w:rsidRPr="009F2BBF">
        <w:rPr>
          <w:rFonts w:cstheme="minorHAnsi"/>
          <w:i/>
        </w:rPr>
        <w:t xml:space="preserve"> allowing the exemption, or if </w:t>
      </w:r>
      <w:r w:rsidR="00D918CE">
        <w:rPr>
          <w:rFonts w:cstheme="minorHAnsi"/>
          <w:i/>
        </w:rPr>
        <w:t xml:space="preserve">question 2 is answered </w:t>
      </w:r>
      <w:r w:rsidRPr="009F2BBF">
        <w:rPr>
          <w:rFonts w:cstheme="minorHAnsi"/>
          <w:i/>
        </w:rPr>
        <w:t>“no”</w:t>
      </w:r>
      <w:r w:rsidRPr="007B6980">
        <w:rPr>
          <w:rFonts w:cstheme="minorHAnsi"/>
          <w:i/>
        </w:rPr>
        <w:t xml:space="preserve"> questions </w:t>
      </w:r>
      <w:r w:rsidR="00D918CE">
        <w:rPr>
          <w:rFonts w:cstheme="minorHAnsi"/>
          <w:i/>
        </w:rPr>
        <w:t>3-</w:t>
      </w:r>
      <w:r w:rsidRPr="009F2BBF">
        <w:rPr>
          <w:rFonts w:cstheme="minorHAnsi"/>
          <w:i/>
        </w:rPr>
        <w:t>5 must be answered “yes”</w:t>
      </w:r>
      <w:r w:rsidR="003B77BE">
        <w:rPr>
          <w:rFonts w:cstheme="minorHAnsi"/>
          <w:i/>
        </w:rPr>
        <w:t>.</w:t>
      </w:r>
      <w:r w:rsidRPr="009F2BBF">
        <w:rPr>
          <w:rFonts w:cstheme="minorHAnsi"/>
          <w:i/>
        </w:rPr>
        <w:t>)</w:t>
      </w:r>
    </w:p>
    <w:tbl>
      <w:tblPr>
        <w:tblStyle w:val="TableGrid"/>
        <w:tblW w:w="0" w:type="auto"/>
        <w:tblLook w:val="04A0" w:firstRow="1" w:lastRow="0" w:firstColumn="1" w:lastColumn="0" w:noHBand="0" w:noVBand="1"/>
      </w:tblPr>
      <w:tblGrid>
        <w:gridCol w:w="5575"/>
        <w:gridCol w:w="720"/>
        <w:gridCol w:w="717"/>
        <w:gridCol w:w="2338"/>
      </w:tblGrid>
      <w:tr w:rsidR="00AF5B3C" w:rsidRPr="00D60897" w14:paraId="733B844F" w14:textId="77777777" w:rsidTr="00227006">
        <w:trPr>
          <w:cantSplit/>
        </w:trPr>
        <w:tc>
          <w:tcPr>
            <w:tcW w:w="55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3CC49B1" w14:textId="77777777" w:rsidR="00AF5B3C" w:rsidRPr="007B6980" w:rsidRDefault="00AF5B3C" w:rsidP="005F6691">
            <w:pPr>
              <w:ind w:right="-86"/>
              <w:jc w:val="center"/>
              <w:rPr>
                <w:rFonts w:cstheme="minorHAnsi"/>
                <w:color w:val="FFFFFF" w:themeColor="background1"/>
              </w:rPr>
            </w:pPr>
            <w:r w:rsidRPr="007B6980">
              <w:rPr>
                <w:rFonts w:cstheme="minorHAnsi"/>
                <w:color w:val="FFFFFF" w:themeColor="background1"/>
              </w:rPr>
              <w:t>Element/Requirement</w:t>
            </w:r>
          </w:p>
        </w:tc>
        <w:tc>
          <w:tcPr>
            <w:tcW w:w="14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F33E7C3" w14:textId="77777777" w:rsidR="00AF5B3C" w:rsidRPr="0064249F" w:rsidRDefault="00AF5B3C" w:rsidP="005F6691">
            <w:pPr>
              <w:ind w:right="-86"/>
              <w:jc w:val="center"/>
              <w:rPr>
                <w:rFonts w:cstheme="minorHAnsi"/>
                <w:color w:val="FFFFFF" w:themeColor="background1"/>
              </w:rPr>
            </w:pPr>
            <w:r w:rsidRPr="0064249F">
              <w:rPr>
                <w:rFonts w:cstheme="minorHAnsi"/>
                <w:color w:val="FFFFFF" w:themeColor="background1"/>
              </w:rPr>
              <w:t>Met?</w:t>
            </w:r>
          </w:p>
        </w:tc>
        <w:tc>
          <w:tcPr>
            <w:tcW w:w="233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54F0338" w14:textId="77777777" w:rsidR="00AF5B3C" w:rsidRPr="00BC2D9D" w:rsidRDefault="00AF5B3C" w:rsidP="005F6691">
            <w:pPr>
              <w:ind w:right="-86"/>
              <w:jc w:val="center"/>
              <w:rPr>
                <w:rFonts w:cstheme="minorHAnsi"/>
                <w:color w:val="FFFFFF" w:themeColor="background1"/>
              </w:rPr>
            </w:pPr>
            <w:r w:rsidRPr="00BC2D9D">
              <w:rPr>
                <w:rFonts w:cstheme="minorHAnsi"/>
                <w:color w:val="FFFFFF" w:themeColor="background1"/>
              </w:rPr>
              <w:t>Comments</w:t>
            </w:r>
          </w:p>
        </w:tc>
      </w:tr>
      <w:tr w:rsidR="00AF5B3C" w:rsidRPr="00D60897" w14:paraId="595909F2" w14:textId="77777777" w:rsidTr="00227006">
        <w:trPr>
          <w:cantSplit/>
        </w:trPr>
        <w:tc>
          <w:tcPr>
            <w:tcW w:w="55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FCC66" w14:textId="77777777" w:rsidR="00AF5B3C" w:rsidRPr="00227006" w:rsidRDefault="00AF5B3C" w:rsidP="005F6691">
            <w:pPr>
              <w:ind w:right="-86"/>
              <w:rPr>
                <w:rFonts w:cstheme="minorHAnsi"/>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9614F15"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Yes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5238CED"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No</w:t>
            </w:r>
          </w:p>
        </w:tc>
        <w:tc>
          <w:tcPr>
            <w:tcW w:w="23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E2580E" w14:textId="77777777" w:rsidR="00AF5B3C" w:rsidRPr="00227006" w:rsidRDefault="00AF5B3C" w:rsidP="005F6691">
            <w:pPr>
              <w:ind w:right="-86"/>
              <w:rPr>
                <w:rFonts w:cstheme="minorHAnsi"/>
              </w:rPr>
            </w:pPr>
          </w:p>
        </w:tc>
      </w:tr>
      <w:tr w:rsidR="00AF5B3C" w:rsidRPr="00D60897" w14:paraId="574A890D" w14:textId="77777777" w:rsidTr="00227006">
        <w:trPr>
          <w:cantSplit/>
        </w:trPr>
        <w:tc>
          <w:tcPr>
            <w:tcW w:w="5575" w:type="dxa"/>
            <w:tcBorders>
              <w:top w:val="single" w:sz="4" w:space="0" w:color="FFFFFF" w:themeColor="background1"/>
            </w:tcBorders>
            <w:vAlign w:val="center"/>
          </w:tcPr>
          <w:p w14:paraId="47DF624E" w14:textId="55652D4F" w:rsidR="00AF5B3C" w:rsidRPr="007B6980" w:rsidRDefault="00AC03BB">
            <w:pPr>
              <w:pStyle w:val="ListParagraph"/>
              <w:numPr>
                <w:ilvl w:val="0"/>
                <w:numId w:val="8"/>
              </w:numPr>
              <w:ind w:left="337" w:right="-86"/>
              <w:rPr>
                <w:rFonts w:cstheme="minorHAnsi"/>
              </w:rPr>
            </w:pPr>
            <w:r>
              <w:rPr>
                <w:rFonts w:cstheme="minorHAnsi"/>
              </w:rPr>
              <w:t>Involves</w:t>
            </w:r>
            <w:r w:rsidR="00D918CE">
              <w:rPr>
                <w:rFonts w:cstheme="minorHAnsi"/>
              </w:rPr>
              <w:t xml:space="preserve"> a taste and food quality evaluation</w:t>
            </w:r>
            <w:r w:rsidR="00D918CE" w:rsidRPr="00390199">
              <w:rPr>
                <w:rFonts w:cstheme="minorHAnsi"/>
              </w:rPr>
              <w:t xml:space="preserve"> designed to assess “consumer acceptance”?</w:t>
            </w:r>
            <w:r w:rsidR="00D918CE">
              <w:rPr>
                <w:rFonts w:cstheme="minorHAnsi"/>
              </w:rPr>
              <w:t xml:space="preserve"> </w:t>
            </w:r>
            <w:r w:rsidR="00D918CE" w:rsidRPr="000119BE">
              <w:rPr>
                <w:rFonts w:cstheme="minorHAnsi"/>
              </w:rPr>
              <w:t>(</w:t>
            </w:r>
            <w:r w:rsidR="00D918CE" w:rsidRPr="000119BE">
              <w:rPr>
                <w:rFonts w:cstheme="minorHAnsi"/>
                <w:i/>
              </w:rPr>
              <w:t>32 CFR 219.104(d)(</w:t>
            </w:r>
            <w:r w:rsidR="00D918CE">
              <w:rPr>
                <w:rFonts w:cstheme="minorHAnsi"/>
                <w:i/>
              </w:rPr>
              <w:t>6)</w:t>
            </w:r>
            <w:r w:rsidR="00D918CE">
              <w:rPr>
                <w:rFonts w:cstheme="minorHAnsi"/>
              </w:rPr>
              <w:t>)?</w:t>
            </w:r>
          </w:p>
        </w:tc>
        <w:tc>
          <w:tcPr>
            <w:tcW w:w="720" w:type="dxa"/>
            <w:tcBorders>
              <w:top w:val="single" w:sz="4" w:space="0" w:color="FFFFFF" w:themeColor="background1"/>
            </w:tcBorders>
            <w:vAlign w:val="center"/>
          </w:tcPr>
          <w:p w14:paraId="5FCB188F" w14:textId="642ABC26" w:rsidR="00AF5B3C" w:rsidRPr="00D60897" w:rsidRDefault="00416E64" w:rsidP="005F6691">
            <w:pPr>
              <w:jc w:val="center"/>
              <w:rPr>
                <w:rFonts w:cstheme="minorHAnsi"/>
              </w:rPr>
            </w:pPr>
            <w:sdt>
              <w:sdtPr>
                <w:rPr>
                  <w:rFonts w:cstheme="minorHAnsi"/>
                </w:rPr>
                <w:alias w:val="Yes"/>
                <w:tag w:val="Yes"/>
                <w:id w:val="1211918100"/>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717" w:type="dxa"/>
            <w:tcBorders>
              <w:top w:val="single" w:sz="4" w:space="0" w:color="FFFFFF" w:themeColor="background1"/>
            </w:tcBorders>
            <w:vAlign w:val="center"/>
          </w:tcPr>
          <w:p w14:paraId="0D7A1812" w14:textId="3A4AB52B" w:rsidR="00AF5B3C" w:rsidRPr="00D60897" w:rsidRDefault="00416E64" w:rsidP="005F6691">
            <w:pPr>
              <w:jc w:val="center"/>
              <w:rPr>
                <w:rFonts w:cstheme="minorHAnsi"/>
              </w:rPr>
            </w:pPr>
            <w:sdt>
              <w:sdtPr>
                <w:rPr>
                  <w:rFonts w:cstheme="minorHAnsi"/>
                </w:rPr>
                <w:alias w:val="No"/>
                <w:tag w:val="No"/>
                <w:id w:val="-1344317008"/>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2338" w:type="dxa"/>
            <w:tcBorders>
              <w:top w:val="single" w:sz="4" w:space="0" w:color="FFFFFF" w:themeColor="background1"/>
            </w:tcBorders>
            <w:vAlign w:val="center"/>
          </w:tcPr>
          <w:p w14:paraId="1FFA1028" w14:textId="77777777" w:rsidR="00AF5B3C" w:rsidRPr="00D60897" w:rsidRDefault="00AF5B3C" w:rsidP="005F6691">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D918CE" w:rsidRPr="00D60897" w14:paraId="7F2A7EA7" w14:textId="77777777" w:rsidTr="00227006">
        <w:trPr>
          <w:cantSplit/>
        </w:trPr>
        <w:tc>
          <w:tcPr>
            <w:tcW w:w="5575" w:type="dxa"/>
            <w:tcBorders>
              <w:top w:val="single" w:sz="4" w:space="0" w:color="FFFFFF" w:themeColor="background1"/>
            </w:tcBorders>
            <w:vAlign w:val="center"/>
          </w:tcPr>
          <w:p w14:paraId="1466E0C2" w14:textId="4BC9199A" w:rsidR="00D918CE" w:rsidRPr="00D60897" w:rsidRDefault="00D918CE">
            <w:pPr>
              <w:pStyle w:val="ListParagraph"/>
              <w:numPr>
                <w:ilvl w:val="0"/>
                <w:numId w:val="8"/>
              </w:numPr>
              <w:ind w:left="337" w:right="-86"/>
              <w:rPr>
                <w:rFonts w:cstheme="minorHAnsi"/>
              </w:rPr>
            </w:pPr>
            <w:r>
              <w:rPr>
                <w:rFonts w:cstheme="minorHAnsi"/>
              </w:rPr>
              <w:t xml:space="preserve">Involves consumption of </w:t>
            </w:r>
            <w:r w:rsidRPr="000A71CA">
              <w:rPr>
                <w:rFonts w:cstheme="minorHAnsi"/>
              </w:rPr>
              <w:t>“wholesome foods without additives”?</w:t>
            </w:r>
            <w:r>
              <w:rPr>
                <w:rFonts w:cstheme="minorHAnsi"/>
              </w:rPr>
              <w:t xml:space="preserve"> </w:t>
            </w:r>
            <w:r w:rsidRPr="000119BE">
              <w:rPr>
                <w:rFonts w:cstheme="minorHAnsi"/>
              </w:rPr>
              <w:t>(</w:t>
            </w:r>
            <w:r w:rsidRPr="000119BE">
              <w:rPr>
                <w:rFonts w:cstheme="minorHAnsi"/>
                <w:i/>
              </w:rPr>
              <w:t>32 CFR 219.104(d)(</w:t>
            </w:r>
            <w:r>
              <w:rPr>
                <w:rFonts w:cstheme="minorHAnsi"/>
                <w:i/>
              </w:rPr>
              <w:t>6)(i)</w:t>
            </w:r>
            <w:r>
              <w:rPr>
                <w:rFonts w:cstheme="minorHAnsi"/>
              </w:rPr>
              <w:t>)</w:t>
            </w:r>
          </w:p>
        </w:tc>
        <w:tc>
          <w:tcPr>
            <w:tcW w:w="720" w:type="dxa"/>
            <w:tcBorders>
              <w:top w:val="single" w:sz="4" w:space="0" w:color="FFFFFF" w:themeColor="background1"/>
            </w:tcBorders>
            <w:vAlign w:val="center"/>
          </w:tcPr>
          <w:p w14:paraId="49C92DD2" w14:textId="5C5EA347" w:rsidR="00D918CE" w:rsidRDefault="00416E64" w:rsidP="00D918CE">
            <w:pPr>
              <w:jc w:val="center"/>
              <w:rPr>
                <w:rFonts w:cstheme="minorHAnsi"/>
              </w:rPr>
            </w:pPr>
            <w:sdt>
              <w:sdtPr>
                <w:rPr>
                  <w:rFonts w:cstheme="minorHAnsi"/>
                </w:rPr>
                <w:alias w:val="Yes"/>
                <w:tag w:val="Yes"/>
                <w:id w:val="-1676407730"/>
                <w14:checkbox>
                  <w14:checked w14:val="0"/>
                  <w14:checkedState w14:val="2612" w14:font="MS Gothic"/>
                  <w14:uncheckedState w14:val="2610" w14:font="MS Gothic"/>
                </w14:checkbox>
              </w:sdtPr>
              <w:sdtEndPr/>
              <w:sdtContent>
                <w:r w:rsidR="00D918CE" w:rsidRPr="00D60897">
                  <w:rPr>
                    <w:rFonts w:ascii="Segoe UI Symbol" w:eastAsia="MS Gothic" w:hAnsi="Segoe UI Symbol" w:cs="Segoe UI Symbol"/>
                  </w:rPr>
                  <w:t>☐</w:t>
                </w:r>
              </w:sdtContent>
            </w:sdt>
          </w:p>
        </w:tc>
        <w:tc>
          <w:tcPr>
            <w:tcW w:w="717" w:type="dxa"/>
            <w:tcBorders>
              <w:top w:val="single" w:sz="4" w:space="0" w:color="FFFFFF" w:themeColor="background1"/>
            </w:tcBorders>
            <w:vAlign w:val="center"/>
          </w:tcPr>
          <w:p w14:paraId="45EFA5BC" w14:textId="63E66F6A" w:rsidR="00D918CE" w:rsidRDefault="00416E64" w:rsidP="00D918CE">
            <w:pPr>
              <w:jc w:val="center"/>
              <w:rPr>
                <w:rFonts w:cstheme="minorHAnsi"/>
              </w:rPr>
            </w:pPr>
            <w:sdt>
              <w:sdtPr>
                <w:rPr>
                  <w:rFonts w:cstheme="minorHAnsi"/>
                </w:rPr>
                <w:alias w:val="No"/>
                <w:tag w:val="No"/>
                <w:id w:val="1360318334"/>
                <w14:checkbox>
                  <w14:checked w14:val="0"/>
                  <w14:checkedState w14:val="2612" w14:font="MS Gothic"/>
                  <w14:uncheckedState w14:val="2610" w14:font="MS Gothic"/>
                </w14:checkbox>
              </w:sdtPr>
              <w:sdtEndPr/>
              <w:sdtContent>
                <w:r w:rsidR="00D918CE" w:rsidRPr="00D60897">
                  <w:rPr>
                    <w:rFonts w:ascii="Segoe UI Symbol" w:eastAsia="MS Gothic" w:hAnsi="Segoe UI Symbol" w:cs="Segoe UI Symbol"/>
                  </w:rPr>
                  <w:t>☐</w:t>
                </w:r>
              </w:sdtContent>
            </w:sdt>
          </w:p>
        </w:tc>
        <w:tc>
          <w:tcPr>
            <w:tcW w:w="2338" w:type="dxa"/>
            <w:tcBorders>
              <w:top w:val="single" w:sz="4" w:space="0" w:color="FFFFFF" w:themeColor="background1"/>
            </w:tcBorders>
            <w:vAlign w:val="center"/>
          </w:tcPr>
          <w:p w14:paraId="15B5EBF9" w14:textId="2E4FFF86" w:rsidR="00D918CE" w:rsidRPr="00D60897" w:rsidRDefault="00D918CE" w:rsidP="00D918CE">
            <w:pPr>
              <w:ind w:right="-86"/>
              <w:rPr>
                <w:rFonts w:cstheme="minorHAnsi"/>
              </w:rPr>
            </w:pPr>
            <w:r w:rsidRPr="000A71CA">
              <w:rPr>
                <w:rFonts w:cstheme="minorHAnsi"/>
              </w:rPr>
              <w:fldChar w:fldCharType="begin">
                <w:ffData>
                  <w:name w:val="Text1"/>
                  <w:enabled/>
                  <w:calcOnExit w:val="0"/>
                  <w:textInput/>
                </w:ffData>
              </w:fldChar>
            </w:r>
            <w:r w:rsidRPr="000A71CA">
              <w:rPr>
                <w:rFonts w:cstheme="minorHAnsi"/>
              </w:rPr>
              <w:instrText xml:space="preserve"> FORMTEXT </w:instrText>
            </w:r>
            <w:r w:rsidRPr="000A71CA">
              <w:rPr>
                <w:rFonts w:cstheme="minorHAnsi"/>
              </w:rPr>
            </w:r>
            <w:r w:rsidRPr="000A71CA">
              <w:rPr>
                <w:rFonts w:cstheme="minorHAnsi"/>
              </w:rPr>
              <w:fldChar w:fldCharType="separate"/>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rPr>
              <w:fldChar w:fldCharType="end"/>
            </w:r>
          </w:p>
        </w:tc>
      </w:tr>
      <w:tr w:rsidR="00D918CE" w:rsidRPr="00D60897" w14:paraId="67A5323B" w14:textId="77777777" w:rsidTr="00227006">
        <w:trPr>
          <w:cantSplit/>
        </w:trPr>
        <w:tc>
          <w:tcPr>
            <w:tcW w:w="5575" w:type="dxa"/>
            <w:vAlign w:val="center"/>
          </w:tcPr>
          <w:p w14:paraId="1063E8F7" w14:textId="17AC3F5D" w:rsidR="00D918CE" w:rsidRPr="009F2BBF" w:rsidRDefault="00FD18E1">
            <w:pPr>
              <w:pStyle w:val="ListParagraph"/>
              <w:numPr>
                <w:ilvl w:val="0"/>
                <w:numId w:val="8"/>
              </w:numPr>
              <w:ind w:left="337" w:right="-86"/>
              <w:rPr>
                <w:rFonts w:cstheme="minorHAnsi"/>
              </w:rPr>
            </w:pPr>
            <w:r>
              <w:rPr>
                <w:rFonts w:cstheme="minorHAnsi"/>
              </w:rPr>
              <w:t xml:space="preserve">Involves consumption of </w:t>
            </w:r>
            <w:r w:rsidR="00D918CE" w:rsidRPr="007B6980">
              <w:rPr>
                <w:rFonts w:cstheme="minorHAnsi"/>
              </w:rPr>
              <w:t>food</w:t>
            </w:r>
            <w:r>
              <w:rPr>
                <w:rFonts w:cstheme="minorHAnsi"/>
              </w:rPr>
              <w:t xml:space="preserve"> with</w:t>
            </w:r>
            <w:r w:rsidR="00D918CE" w:rsidRPr="009F2BBF">
              <w:rPr>
                <w:rFonts w:cstheme="minorHAnsi"/>
              </w:rPr>
              <w:t xml:space="preserve"> ingredients “at or below” the safe level?</w:t>
            </w:r>
            <w:r>
              <w:rPr>
                <w:rFonts w:cstheme="minorHAnsi"/>
              </w:rPr>
              <w:t xml:space="preserve"> </w:t>
            </w:r>
            <w:r w:rsidR="00D918CE" w:rsidRPr="000119BE">
              <w:rPr>
                <w:rFonts w:cstheme="minorHAnsi"/>
              </w:rPr>
              <w:t>(</w:t>
            </w:r>
            <w:r w:rsidR="00D918CE" w:rsidRPr="000119BE">
              <w:rPr>
                <w:rFonts w:cstheme="minorHAnsi"/>
                <w:i/>
              </w:rPr>
              <w:t>32 CFR 219.104(d)(</w:t>
            </w:r>
            <w:r w:rsidR="00D918CE">
              <w:rPr>
                <w:rFonts w:cstheme="minorHAnsi"/>
                <w:i/>
              </w:rPr>
              <w:t>6)(ii)</w:t>
            </w:r>
            <w:r w:rsidR="00D918CE">
              <w:rPr>
                <w:rFonts w:cstheme="minorHAnsi"/>
              </w:rPr>
              <w:t>)</w:t>
            </w:r>
          </w:p>
        </w:tc>
        <w:tc>
          <w:tcPr>
            <w:tcW w:w="720" w:type="dxa"/>
            <w:vAlign w:val="center"/>
          </w:tcPr>
          <w:p w14:paraId="63ECF457" w14:textId="480DAB31" w:rsidR="00D918CE" w:rsidRPr="00D60897" w:rsidRDefault="00416E64" w:rsidP="00D918CE">
            <w:pPr>
              <w:jc w:val="center"/>
              <w:rPr>
                <w:rFonts w:cstheme="minorHAnsi"/>
              </w:rPr>
            </w:pPr>
            <w:sdt>
              <w:sdtPr>
                <w:rPr>
                  <w:rFonts w:cstheme="minorHAnsi"/>
                </w:rPr>
                <w:alias w:val="Yes"/>
                <w:tag w:val="Yes"/>
                <w:id w:val="-1420555032"/>
                <w14:checkbox>
                  <w14:checked w14:val="0"/>
                  <w14:checkedState w14:val="2612" w14:font="MS Gothic"/>
                  <w14:uncheckedState w14:val="2610" w14:font="MS Gothic"/>
                </w14:checkbox>
              </w:sdtPr>
              <w:sdtEndPr/>
              <w:sdtContent>
                <w:r w:rsidR="00D918CE" w:rsidRPr="00D60897">
                  <w:rPr>
                    <w:rFonts w:ascii="Segoe UI Symbol" w:eastAsia="MS Gothic" w:hAnsi="Segoe UI Symbol" w:cs="Segoe UI Symbol"/>
                  </w:rPr>
                  <w:t>☐</w:t>
                </w:r>
              </w:sdtContent>
            </w:sdt>
          </w:p>
        </w:tc>
        <w:tc>
          <w:tcPr>
            <w:tcW w:w="717" w:type="dxa"/>
            <w:vAlign w:val="center"/>
          </w:tcPr>
          <w:p w14:paraId="146698AE" w14:textId="4A479ECB" w:rsidR="00D918CE" w:rsidRPr="00D60897" w:rsidRDefault="00416E64" w:rsidP="00D918CE">
            <w:pPr>
              <w:jc w:val="center"/>
              <w:rPr>
                <w:rFonts w:cstheme="minorHAnsi"/>
              </w:rPr>
            </w:pPr>
            <w:sdt>
              <w:sdtPr>
                <w:rPr>
                  <w:rFonts w:cstheme="minorHAnsi"/>
                </w:rPr>
                <w:alias w:val="No"/>
                <w:tag w:val="No"/>
                <w:id w:val="1780991521"/>
                <w14:checkbox>
                  <w14:checked w14:val="0"/>
                  <w14:checkedState w14:val="2612" w14:font="MS Gothic"/>
                  <w14:uncheckedState w14:val="2610" w14:font="MS Gothic"/>
                </w14:checkbox>
              </w:sdtPr>
              <w:sdtEndPr/>
              <w:sdtContent>
                <w:r w:rsidR="00D918CE" w:rsidRPr="00D60897">
                  <w:rPr>
                    <w:rFonts w:ascii="Segoe UI Symbol" w:eastAsia="MS Gothic" w:hAnsi="Segoe UI Symbol" w:cs="Segoe UI Symbol"/>
                  </w:rPr>
                  <w:t>☐</w:t>
                </w:r>
              </w:sdtContent>
            </w:sdt>
          </w:p>
        </w:tc>
        <w:tc>
          <w:tcPr>
            <w:tcW w:w="2338" w:type="dxa"/>
            <w:vAlign w:val="center"/>
          </w:tcPr>
          <w:p w14:paraId="3EFC1457" w14:textId="77777777" w:rsidR="00D918CE" w:rsidRPr="00D60897" w:rsidRDefault="00D918CE" w:rsidP="00D918C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D918CE" w:rsidRPr="00D60897" w14:paraId="153AD413" w14:textId="77777777" w:rsidTr="00227006">
        <w:trPr>
          <w:cantSplit/>
        </w:trPr>
        <w:tc>
          <w:tcPr>
            <w:tcW w:w="5575" w:type="dxa"/>
            <w:vAlign w:val="center"/>
          </w:tcPr>
          <w:p w14:paraId="4784FF76" w14:textId="63248100" w:rsidR="00D918CE" w:rsidRPr="009F2BBF" w:rsidRDefault="00FD18E1">
            <w:pPr>
              <w:pStyle w:val="ListParagraph"/>
              <w:numPr>
                <w:ilvl w:val="0"/>
                <w:numId w:val="8"/>
              </w:numPr>
              <w:ind w:left="337" w:right="-86"/>
              <w:rPr>
                <w:rFonts w:cstheme="minorHAnsi"/>
              </w:rPr>
            </w:pPr>
            <w:r>
              <w:rPr>
                <w:rFonts w:cstheme="minorHAnsi"/>
              </w:rPr>
              <w:t>Involves consumption of food with</w:t>
            </w:r>
            <w:r w:rsidR="00D918CE" w:rsidRPr="007B6980">
              <w:rPr>
                <w:rFonts w:cstheme="minorHAnsi"/>
              </w:rPr>
              <w:t xml:space="preserve"> agricultural chemicals “at or below” the safe level?</w:t>
            </w:r>
            <w:r w:rsidR="00D918CE">
              <w:rPr>
                <w:rFonts w:cstheme="minorHAnsi"/>
              </w:rPr>
              <w:t xml:space="preserve"> </w:t>
            </w:r>
            <w:r w:rsidR="00D918CE" w:rsidRPr="000119BE">
              <w:rPr>
                <w:rFonts w:cstheme="minorHAnsi"/>
              </w:rPr>
              <w:t>(</w:t>
            </w:r>
            <w:r w:rsidR="00D918CE" w:rsidRPr="000119BE">
              <w:rPr>
                <w:rFonts w:cstheme="minorHAnsi"/>
                <w:i/>
              </w:rPr>
              <w:t>32 CFR 219.104(d)(</w:t>
            </w:r>
            <w:r w:rsidR="00D918CE">
              <w:rPr>
                <w:rFonts w:cstheme="minorHAnsi"/>
                <w:i/>
              </w:rPr>
              <w:t>6)(ii)</w:t>
            </w:r>
            <w:r w:rsidR="00D918CE">
              <w:rPr>
                <w:rFonts w:cstheme="minorHAnsi"/>
              </w:rPr>
              <w:t>)</w:t>
            </w:r>
          </w:p>
        </w:tc>
        <w:tc>
          <w:tcPr>
            <w:tcW w:w="720" w:type="dxa"/>
            <w:vAlign w:val="center"/>
          </w:tcPr>
          <w:p w14:paraId="54493FA3" w14:textId="4A5FB875" w:rsidR="00D918CE" w:rsidRPr="00D60897" w:rsidRDefault="00416E64" w:rsidP="00D918CE">
            <w:pPr>
              <w:jc w:val="center"/>
              <w:rPr>
                <w:rFonts w:cstheme="minorHAnsi"/>
              </w:rPr>
            </w:pPr>
            <w:sdt>
              <w:sdtPr>
                <w:rPr>
                  <w:rFonts w:cstheme="minorHAnsi"/>
                </w:rPr>
                <w:alias w:val="Yes"/>
                <w:tag w:val="Yes"/>
                <w:id w:val="879203969"/>
                <w14:checkbox>
                  <w14:checked w14:val="0"/>
                  <w14:checkedState w14:val="2612" w14:font="MS Gothic"/>
                  <w14:uncheckedState w14:val="2610" w14:font="MS Gothic"/>
                </w14:checkbox>
              </w:sdtPr>
              <w:sdtEndPr/>
              <w:sdtContent>
                <w:r w:rsidR="00D918CE" w:rsidRPr="00D60897">
                  <w:rPr>
                    <w:rFonts w:ascii="Segoe UI Symbol" w:eastAsia="MS Gothic" w:hAnsi="Segoe UI Symbol" w:cs="Segoe UI Symbol"/>
                  </w:rPr>
                  <w:t>☐</w:t>
                </w:r>
              </w:sdtContent>
            </w:sdt>
          </w:p>
        </w:tc>
        <w:tc>
          <w:tcPr>
            <w:tcW w:w="717" w:type="dxa"/>
            <w:vAlign w:val="center"/>
          </w:tcPr>
          <w:p w14:paraId="191B2E07" w14:textId="4C1AC978" w:rsidR="00D918CE" w:rsidRPr="00D60897" w:rsidRDefault="00416E64" w:rsidP="00D918CE">
            <w:pPr>
              <w:jc w:val="center"/>
              <w:rPr>
                <w:rFonts w:cstheme="minorHAnsi"/>
              </w:rPr>
            </w:pPr>
            <w:sdt>
              <w:sdtPr>
                <w:rPr>
                  <w:rFonts w:cstheme="minorHAnsi"/>
                </w:rPr>
                <w:alias w:val="No"/>
                <w:tag w:val="No"/>
                <w:id w:val="580191590"/>
                <w14:checkbox>
                  <w14:checked w14:val="0"/>
                  <w14:checkedState w14:val="2612" w14:font="MS Gothic"/>
                  <w14:uncheckedState w14:val="2610" w14:font="MS Gothic"/>
                </w14:checkbox>
              </w:sdtPr>
              <w:sdtEndPr/>
              <w:sdtContent>
                <w:r w:rsidR="00D918CE" w:rsidRPr="00D60897">
                  <w:rPr>
                    <w:rFonts w:ascii="Segoe UI Symbol" w:eastAsia="MS Gothic" w:hAnsi="Segoe UI Symbol" w:cs="Segoe UI Symbol"/>
                  </w:rPr>
                  <w:t>☐</w:t>
                </w:r>
              </w:sdtContent>
            </w:sdt>
          </w:p>
        </w:tc>
        <w:tc>
          <w:tcPr>
            <w:tcW w:w="2338" w:type="dxa"/>
            <w:vAlign w:val="center"/>
          </w:tcPr>
          <w:p w14:paraId="42C185E7" w14:textId="77777777" w:rsidR="00D918CE" w:rsidRPr="00D60897" w:rsidRDefault="00D918CE" w:rsidP="00D918C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D918CE" w:rsidRPr="00D60897" w14:paraId="1A63BF7B" w14:textId="77777777" w:rsidTr="00227006">
        <w:trPr>
          <w:cantSplit/>
        </w:trPr>
        <w:tc>
          <w:tcPr>
            <w:tcW w:w="5575" w:type="dxa"/>
            <w:vAlign w:val="center"/>
          </w:tcPr>
          <w:p w14:paraId="49BE8C26" w14:textId="77777777" w:rsidR="00227006" w:rsidRDefault="00FD18E1" w:rsidP="00227006">
            <w:pPr>
              <w:pStyle w:val="ListParagraph"/>
              <w:numPr>
                <w:ilvl w:val="0"/>
                <w:numId w:val="8"/>
              </w:numPr>
              <w:ind w:left="337" w:right="-86"/>
              <w:rPr>
                <w:rFonts w:cstheme="minorHAnsi"/>
              </w:rPr>
            </w:pPr>
            <w:r>
              <w:rPr>
                <w:rFonts w:cstheme="minorHAnsi"/>
              </w:rPr>
              <w:t xml:space="preserve">Involves consumption of food with </w:t>
            </w:r>
            <w:r w:rsidR="00D918CE" w:rsidRPr="007B6980">
              <w:rPr>
                <w:rFonts w:cstheme="minorHAnsi"/>
              </w:rPr>
              <w:t>environmental contaminants “at or below” safe level?</w:t>
            </w:r>
          </w:p>
          <w:p w14:paraId="0CE698A0" w14:textId="2E136C24" w:rsidR="00D918CE" w:rsidRPr="009F2BBF" w:rsidRDefault="00D918CE" w:rsidP="00227006">
            <w:pPr>
              <w:pStyle w:val="ListParagraph"/>
              <w:ind w:left="337" w:right="-86"/>
              <w:rPr>
                <w:rFonts w:cstheme="minorHAnsi"/>
              </w:rPr>
            </w:pPr>
            <w:r w:rsidRPr="000119BE">
              <w:rPr>
                <w:rFonts w:cstheme="minorHAnsi"/>
              </w:rPr>
              <w:t>(</w:t>
            </w:r>
            <w:r w:rsidRPr="000119BE">
              <w:rPr>
                <w:rFonts w:cstheme="minorHAnsi"/>
                <w:i/>
              </w:rPr>
              <w:t>32 CFR 219.104(d)(</w:t>
            </w:r>
            <w:r>
              <w:rPr>
                <w:rFonts w:cstheme="minorHAnsi"/>
                <w:i/>
              </w:rPr>
              <w:t>6)(ii)</w:t>
            </w:r>
            <w:r>
              <w:rPr>
                <w:rFonts w:cstheme="minorHAnsi"/>
              </w:rPr>
              <w:t>)</w:t>
            </w:r>
          </w:p>
        </w:tc>
        <w:tc>
          <w:tcPr>
            <w:tcW w:w="720" w:type="dxa"/>
            <w:vAlign w:val="center"/>
          </w:tcPr>
          <w:p w14:paraId="0579DCB0" w14:textId="342A4E99" w:rsidR="00D918CE" w:rsidRPr="00D60897" w:rsidRDefault="00416E64" w:rsidP="00D918CE">
            <w:pPr>
              <w:jc w:val="center"/>
              <w:rPr>
                <w:rFonts w:cstheme="minorHAnsi"/>
              </w:rPr>
            </w:pPr>
            <w:sdt>
              <w:sdtPr>
                <w:rPr>
                  <w:rFonts w:cstheme="minorHAnsi"/>
                </w:rPr>
                <w:alias w:val="Yes"/>
                <w:tag w:val="Yes"/>
                <w:id w:val="1927990611"/>
                <w14:checkbox>
                  <w14:checked w14:val="0"/>
                  <w14:checkedState w14:val="2612" w14:font="MS Gothic"/>
                  <w14:uncheckedState w14:val="2610" w14:font="MS Gothic"/>
                </w14:checkbox>
              </w:sdtPr>
              <w:sdtEndPr/>
              <w:sdtContent>
                <w:r w:rsidR="00D918CE" w:rsidRPr="00D60897">
                  <w:rPr>
                    <w:rFonts w:ascii="Segoe UI Symbol" w:eastAsia="MS Gothic" w:hAnsi="Segoe UI Symbol" w:cs="Segoe UI Symbol"/>
                  </w:rPr>
                  <w:t>☐</w:t>
                </w:r>
              </w:sdtContent>
            </w:sdt>
          </w:p>
        </w:tc>
        <w:tc>
          <w:tcPr>
            <w:tcW w:w="717" w:type="dxa"/>
            <w:vAlign w:val="center"/>
          </w:tcPr>
          <w:p w14:paraId="2F140602" w14:textId="67AB51F7" w:rsidR="00D918CE" w:rsidRPr="00D60897" w:rsidRDefault="00416E64" w:rsidP="00D918CE">
            <w:pPr>
              <w:jc w:val="center"/>
              <w:rPr>
                <w:rFonts w:cstheme="minorHAnsi"/>
              </w:rPr>
            </w:pPr>
            <w:sdt>
              <w:sdtPr>
                <w:rPr>
                  <w:rFonts w:cstheme="minorHAnsi"/>
                </w:rPr>
                <w:alias w:val="No"/>
                <w:tag w:val="No"/>
                <w:id w:val="1682767461"/>
                <w14:checkbox>
                  <w14:checked w14:val="0"/>
                  <w14:checkedState w14:val="2612" w14:font="MS Gothic"/>
                  <w14:uncheckedState w14:val="2610" w14:font="MS Gothic"/>
                </w14:checkbox>
              </w:sdtPr>
              <w:sdtEndPr/>
              <w:sdtContent>
                <w:r w:rsidR="00D918CE" w:rsidRPr="00D60897">
                  <w:rPr>
                    <w:rFonts w:ascii="Segoe UI Symbol" w:eastAsia="MS Gothic" w:hAnsi="Segoe UI Symbol" w:cs="Segoe UI Symbol"/>
                  </w:rPr>
                  <w:t>☐</w:t>
                </w:r>
              </w:sdtContent>
            </w:sdt>
          </w:p>
        </w:tc>
        <w:tc>
          <w:tcPr>
            <w:tcW w:w="2338" w:type="dxa"/>
            <w:vAlign w:val="center"/>
          </w:tcPr>
          <w:p w14:paraId="2E374BCD" w14:textId="77777777" w:rsidR="00D918CE" w:rsidRPr="00D60897" w:rsidRDefault="00D918CE" w:rsidP="00D918CE">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bl>
    <w:p w14:paraId="5C7B8E8A" w14:textId="77777777" w:rsidR="005151A7" w:rsidRPr="007B6980" w:rsidRDefault="005151A7" w:rsidP="00FC5B81">
      <w:pPr>
        <w:spacing w:before="120"/>
        <w:ind w:right="-86"/>
        <w:rPr>
          <w:rFonts w:cstheme="minorHAnsi"/>
          <w:i/>
        </w:rPr>
      </w:pPr>
      <w:bookmarkStart w:id="7" w:name="Exemption_7"/>
      <w:r w:rsidRPr="009F2BBF">
        <w:rPr>
          <w:rFonts w:cstheme="minorHAnsi"/>
          <w:i/>
        </w:rPr>
        <w:t>This is the only exemption that is also applicable to research that is regulated by the U.S. Food and Drug Administration.</w:t>
      </w:r>
    </w:p>
    <w:p w14:paraId="0B182C96" w14:textId="77777777" w:rsidR="005151A7" w:rsidRPr="0064249F" w:rsidRDefault="005151A7" w:rsidP="000544C1">
      <w:pPr>
        <w:ind w:right="-86"/>
        <w:rPr>
          <w:rFonts w:cstheme="minorHAnsi"/>
          <w:i/>
        </w:rPr>
      </w:pPr>
    </w:p>
    <w:p w14:paraId="397331E9" w14:textId="7B4A0ACD" w:rsidR="00326C43" w:rsidRDefault="00326C43" w:rsidP="000544C1">
      <w:pPr>
        <w:ind w:right="-86"/>
        <w:rPr>
          <w:rFonts w:cstheme="minorHAnsi"/>
          <w:b/>
        </w:rPr>
      </w:pPr>
      <w:r w:rsidRPr="00BC2D9D">
        <w:rPr>
          <w:rFonts w:cstheme="minorHAnsi"/>
          <w:b/>
        </w:rPr>
        <w:t>Section 11: Category 7 Exemption</w:t>
      </w:r>
      <w:bookmarkEnd w:id="7"/>
    </w:p>
    <w:p w14:paraId="5032DBCC" w14:textId="01E86667" w:rsidR="00FD18E1" w:rsidRPr="009F2BBF" w:rsidRDefault="00FD18E1" w:rsidP="000544C1">
      <w:pPr>
        <w:ind w:right="-86"/>
        <w:rPr>
          <w:rFonts w:cstheme="minorHAnsi"/>
        </w:rPr>
      </w:pPr>
      <w:r>
        <w:rPr>
          <w:rFonts w:cstheme="minorHAnsi"/>
          <w:i/>
        </w:rPr>
        <w:t>(Instructions: To use Category 7</w:t>
      </w:r>
      <w:r w:rsidRPr="000A71CA">
        <w:rPr>
          <w:rFonts w:cstheme="minorHAnsi"/>
          <w:i/>
        </w:rPr>
        <w:t xml:space="preserve"> Exemption,</w:t>
      </w:r>
      <w:r>
        <w:rPr>
          <w:rFonts w:cstheme="minorHAnsi"/>
          <w:i/>
        </w:rPr>
        <w:t xml:space="preserve"> either </w:t>
      </w:r>
      <w:r w:rsidRPr="000A71CA">
        <w:rPr>
          <w:rFonts w:cstheme="minorHAnsi"/>
          <w:i/>
        </w:rPr>
        <w:t xml:space="preserve">question </w:t>
      </w:r>
      <w:r>
        <w:rPr>
          <w:rFonts w:cstheme="minorHAnsi"/>
          <w:i/>
        </w:rPr>
        <w:t xml:space="preserve">1 or 2 must be </w:t>
      </w:r>
      <w:r w:rsidRPr="000A71CA">
        <w:rPr>
          <w:rFonts w:cstheme="minorHAnsi"/>
          <w:i/>
        </w:rPr>
        <w:t>answer</w:t>
      </w:r>
      <w:r>
        <w:rPr>
          <w:rFonts w:cstheme="minorHAnsi"/>
          <w:i/>
        </w:rPr>
        <w:t>ed</w:t>
      </w:r>
      <w:r w:rsidRPr="000A71CA">
        <w:rPr>
          <w:rFonts w:cstheme="minorHAnsi"/>
          <w:i/>
        </w:rPr>
        <w:t xml:space="preserve"> “yes”</w:t>
      </w:r>
      <w:r>
        <w:rPr>
          <w:rFonts w:cstheme="minorHAnsi"/>
          <w:i/>
        </w:rPr>
        <w:t xml:space="preserve"> and question 3 must be answered </w:t>
      </w:r>
      <w:r w:rsidRPr="000A71CA">
        <w:rPr>
          <w:rFonts w:cstheme="minorHAnsi"/>
          <w:i/>
        </w:rPr>
        <w:t>“no”</w:t>
      </w:r>
      <w:r>
        <w:rPr>
          <w:rFonts w:cstheme="minorHAnsi"/>
          <w:i/>
        </w:rPr>
        <w:t>.</w:t>
      </w:r>
      <w:r w:rsidRPr="000A71CA">
        <w:rPr>
          <w:rFonts w:cstheme="minorHAnsi"/>
          <w:i/>
        </w:rPr>
        <w:t>)</w:t>
      </w:r>
    </w:p>
    <w:tbl>
      <w:tblPr>
        <w:tblStyle w:val="TableGrid"/>
        <w:tblW w:w="0" w:type="auto"/>
        <w:tblLook w:val="04A0" w:firstRow="1" w:lastRow="0" w:firstColumn="1" w:lastColumn="0" w:noHBand="0" w:noVBand="1"/>
      </w:tblPr>
      <w:tblGrid>
        <w:gridCol w:w="4937"/>
        <w:gridCol w:w="1126"/>
        <w:gridCol w:w="1126"/>
        <w:gridCol w:w="2161"/>
      </w:tblGrid>
      <w:tr w:rsidR="00AF5B3C" w:rsidRPr="00D60897" w14:paraId="16D58748" w14:textId="77777777" w:rsidTr="00227006">
        <w:trPr>
          <w:cantSplit/>
        </w:trPr>
        <w:tc>
          <w:tcPr>
            <w:tcW w:w="493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34E930F" w14:textId="77777777" w:rsidR="00AF5B3C" w:rsidRPr="007B6980" w:rsidRDefault="00AF5B3C" w:rsidP="005F6691">
            <w:pPr>
              <w:ind w:right="-86"/>
              <w:jc w:val="center"/>
              <w:rPr>
                <w:rFonts w:cstheme="minorHAnsi"/>
                <w:color w:val="FFFFFF" w:themeColor="background1"/>
              </w:rPr>
            </w:pPr>
            <w:r w:rsidRPr="007B6980">
              <w:rPr>
                <w:rFonts w:cstheme="minorHAnsi"/>
                <w:color w:val="FFFFFF" w:themeColor="background1"/>
              </w:rPr>
              <w:t>Element/Requirement</w:t>
            </w:r>
          </w:p>
        </w:tc>
        <w:tc>
          <w:tcPr>
            <w:tcW w:w="22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86C7101" w14:textId="77777777" w:rsidR="00AF5B3C" w:rsidRPr="0064249F" w:rsidRDefault="00AF5B3C" w:rsidP="005F6691">
            <w:pPr>
              <w:ind w:right="-86"/>
              <w:jc w:val="center"/>
              <w:rPr>
                <w:rFonts w:cstheme="minorHAnsi"/>
                <w:color w:val="FFFFFF" w:themeColor="background1"/>
              </w:rPr>
            </w:pPr>
            <w:r w:rsidRPr="0064249F">
              <w:rPr>
                <w:rFonts w:cstheme="minorHAnsi"/>
                <w:color w:val="FFFFFF" w:themeColor="background1"/>
              </w:rPr>
              <w:t>Met?</w:t>
            </w:r>
          </w:p>
        </w:tc>
        <w:tc>
          <w:tcPr>
            <w:tcW w:w="216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33802F1" w14:textId="77777777" w:rsidR="00AF5B3C" w:rsidRPr="00BC2D9D" w:rsidRDefault="00AF5B3C" w:rsidP="005F6691">
            <w:pPr>
              <w:ind w:right="-86"/>
              <w:jc w:val="center"/>
              <w:rPr>
                <w:rFonts w:cstheme="minorHAnsi"/>
                <w:color w:val="FFFFFF" w:themeColor="background1"/>
              </w:rPr>
            </w:pPr>
            <w:r w:rsidRPr="00BC2D9D">
              <w:rPr>
                <w:rFonts w:cstheme="minorHAnsi"/>
                <w:color w:val="FFFFFF" w:themeColor="background1"/>
              </w:rPr>
              <w:t>Comments</w:t>
            </w:r>
          </w:p>
        </w:tc>
      </w:tr>
      <w:tr w:rsidR="00AF5B3C" w:rsidRPr="00D60897" w14:paraId="6973EB69" w14:textId="77777777" w:rsidTr="00227006">
        <w:trPr>
          <w:cantSplit/>
        </w:trPr>
        <w:tc>
          <w:tcPr>
            <w:tcW w:w="493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B3A3B0" w14:textId="77777777" w:rsidR="00AF5B3C" w:rsidRPr="00227006" w:rsidRDefault="00AF5B3C" w:rsidP="005F6691">
            <w:pPr>
              <w:ind w:right="-86"/>
              <w:rPr>
                <w:rFonts w:cstheme="minorHAnsi"/>
              </w:rPr>
            </w:pP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E9B48D7"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Yes</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64638E5"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No</w:t>
            </w:r>
          </w:p>
        </w:tc>
        <w:tc>
          <w:tcPr>
            <w:tcW w:w="216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018C66" w14:textId="77777777" w:rsidR="00AF5B3C" w:rsidRPr="00227006" w:rsidRDefault="00AF5B3C" w:rsidP="005F6691">
            <w:pPr>
              <w:ind w:right="-86"/>
              <w:rPr>
                <w:rFonts w:cstheme="minorHAnsi"/>
              </w:rPr>
            </w:pPr>
          </w:p>
        </w:tc>
      </w:tr>
      <w:tr w:rsidR="00AF5B3C" w:rsidRPr="00D60897" w14:paraId="09B9276A" w14:textId="77777777" w:rsidTr="00227006">
        <w:trPr>
          <w:cantSplit/>
        </w:trPr>
        <w:tc>
          <w:tcPr>
            <w:tcW w:w="4937" w:type="dxa"/>
            <w:tcBorders>
              <w:top w:val="single" w:sz="4" w:space="0" w:color="FFFFFF" w:themeColor="background1"/>
            </w:tcBorders>
            <w:vAlign w:val="center"/>
          </w:tcPr>
          <w:p w14:paraId="031A4FBA" w14:textId="77777777" w:rsidR="00FD18E1" w:rsidRDefault="005151A7">
            <w:pPr>
              <w:pStyle w:val="ListParagraph"/>
              <w:numPr>
                <w:ilvl w:val="0"/>
                <w:numId w:val="9"/>
              </w:numPr>
              <w:ind w:left="337" w:right="-86"/>
              <w:rPr>
                <w:rFonts w:cstheme="minorHAnsi"/>
              </w:rPr>
            </w:pPr>
            <w:r w:rsidRPr="009F2BBF">
              <w:rPr>
                <w:rFonts w:cstheme="minorHAnsi"/>
              </w:rPr>
              <w:t xml:space="preserve">Will </w:t>
            </w:r>
            <w:r w:rsidRPr="007B6980">
              <w:rPr>
                <w:rFonts w:cstheme="minorHAnsi"/>
                <w:i/>
              </w:rPr>
              <w:t>identifiable private information</w:t>
            </w:r>
            <w:r w:rsidRPr="007B6980">
              <w:rPr>
                <w:rFonts w:cstheme="minorHAnsi"/>
              </w:rPr>
              <w:t xml:space="preserve"> be stored or maintained for potential secondary research purposes</w:t>
            </w:r>
            <w:r w:rsidR="00FD18E1">
              <w:rPr>
                <w:rFonts w:cstheme="minorHAnsi"/>
              </w:rPr>
              <w:t xml:space="preserve"> for which broad consent is required</w:t>
            </w:r>
            <w:r w:rsidRPr="009F2BBF">
              <w:rPr>
                <w:rFonts w:cstheme="minorHAnsi"/>
              </w:rPr>
              <w:t>?</w:t>
            </w:r>
          </w:p>
          <w:p w14:paraId="1F1B0A7E" w14:textId="237142D4" w:rsidR="00E80C73" w:rsidRPr="009F2BBF" w:rsidRDefault="00E80C73" w:rsidP="00227006">
            <w:pPr>
              <w:pStyle w:val="ListParagraph"/>
              <w:ind w:left="337" w:right="-86"/>
              <w:rPr>
                <w:rFonts w:cstheme="minorHAnsi"/>
              </w:rPr>
            </w:pPr>
            <w:r w:rsidRPr="000119BE">
              <w:rPr>
                <w:rFonts w:cstheme="minorHAnsi"/>
              </w:rPr>
              <w:t>(</w:t>
            </w:r>
            <w:r w:rsidRPr="000119BE">
              <w:rPr>
                <w:rFonts w:cstheme="minorHAnsi"/>
                <w:i/>
              </w:rPr>
              <w:t>32 CFR 219.104(d)(</w:t>
            </w:r>
            <w:r>
              <w:rPr>
                <w:rFonts w:cstheme="minorHAnsi"/>
                <w:i/>
              </w:rPr>
              <w:t>7)</w:t>
            </w:r>
            <w:r>
              <w:rPr>
                <w:rFonts w:cstheme="minorHAnsi"/>
              </w:rPr>
              <w:t>)</w:t>
            </w:r>
          </w:p>
        </w:tc>
        <w:tc>
          <w:tcPr>
            <w:tcW w:w="1126" w:type="dxa"/>
            <w:tcBorders>
              <w:top w:val="single" w:sz="4" w:space="0" w:color="FFFFFF" w:themeColor="background1"/>
            </w:tcBorders>
            <w:vAlign w:val="center"/>
          </w:tcPr>
          <w:p w14:paraId="6B6E341A" w14:textId="2F6BCAD1" w:rsidR="00AF5B3C" w:rsidRPr="00D60897" w:rsidRDefault="00416E64" w:rsidP="005F6691">
            <w:pPr>
              <w:jc w:val="center"/>
              <w:rPr>
                <w:rFonts w:cstheme="minorHAnsi"/>
              </w:rPr>
            </w:pPr>
            <w:sdt>
              <w:sdtPr>
                <w:rPr>
                  <w:rFonts w:cstheme="minorHAnsi"/>
                </w:rPr>
                <w:alias w:val="Yes"/>
                <w:tag w:val="Yes"/>
                <w:id w:val="-982303535"/>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1126" w:type="dxa"/>
            <w:tcBorders>
              <w:top w:val="single" w:sz="4" w:space="0" w:color="FFFFFF" w:themeColor="background1"/>
            </w:tcBorders>
            <w:vAlign w:val="center"/>
          </w:tcPr>
          <w:p w14:paraId="7DD1A95A" w14:textId="2401106C" w:rsidR="00AF5B3C" w:rsidRPr="00D60897" w:rsidRDefault="00416E64" w:rsidP="005F6691">
            <w:pPr>
              <w:jc w:val="center"/>
              <w:rPr>
                <w:rFonts w:cstheme="minorHAnsi"/>
              </w:rPr>
            </w:pPr>
            <w:sdt>
              <w:sdtPr>
                <w:rPr>
                  <w:rFonts w:cstheme="minorHAnsi"/>
                </w:rPr>
                <w:alias w:val="No"/>
                <w:tag w:val="No"/>
                <w:id w:val="-2132311106"/>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2161" w:type="dxa"/>
            <w:tcBorders>
              <w:top w:val="single" w:sz="4" w:space="0" w:color="FFFFFF" w:themeColor="background1"/>
            </w:tcBorders>
            <w:vAlign w:val="center"/>
          </w:tcPr>
          <w:p w14:paraId="6F5ACEB7" w14:textId="77777777" w:rsidR="00AF5B3C" w:rsidRPr="00D60897" w:rsidRDefault="00AF5B3C" w:rsidP="005F6691">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AF5B3C" w:rsidRPr="00D60897" w14:paraId="4202EA71" w14:textId="77777777" w:rsidTr="00227006">
        <w:trPr>
          <w:cantSplit/>
          <w:trHeight w:val="602"/>
        </w:trPr>
        <w:tc>
          <w:tcPr>
            <w:tcW w:w="4937" w:type="dxa"/>
            <w:vAlign w:val="center"/>
          </w:tcPr>
          <w:p w14:paraId="1F29B466" w14:textId="4B1D7198" w:rsidR="00AF5B3C" w:rsidRPr="009F2BBF" w:rsidRDefault="005151A7" w:rsidP="002072C9">
            <w:pPr>
              <w:pStyle w:val="ListParagraph"/>
              <w:numPr>
                <w:ilvl w:val="0"/>
                <w:numId w:val="9"/>
              </w:numPr>
              <w:ind w:left="337" w:right="-86"/>
              <w:rPr>
                <w:rFonts w:cstheme="minorHAnsi"/>
              </w:rPr>
            </w:pPr>
            <w:r w:rsidRPr="00227006">
              <w:rPr>
                <w:rFonts w:cstheme="minorHAnsi"/>
              </w:rPr>
              <w:t xml:space="preserve">Will </w:t>
            </w:r>
            <w:r w:rsidRPr="00227006">
              <w:rPr>
                <w:rFonts w:cstheme="minorHAnsi"/>
                <w:i/>
              </w:rPr>
              <w:t xml:space="preserve">identifiable </w:t>
            </w:r>
            <w:proofErr w:type="spellStart"/>
            <w:r w:rsidRPr="00227006">
              <w:rPr>
                <w:rFonts w:cstheme="minorHAnsi"/>
                <w:i/>
              </w:rPr>
              <w:t>biospecimens</w:t>
            </w:r>
            <w:proofErr w:type="spellEnd"/>
            <w:r w:rsidRPr="00227006">
              <w:rPr>
                <w:rFonts w:cstheme="minorHAnsi"/>
              </w:rPr>
              <w:t xml:space="preserve"> be stored or maintained for potential secondary research purposes</w:t>
            </w:r>
            <w:r w:rsidR="00FD18E1">
              <w:rPr>
                <w:rFonts w:cstheme="minorHAnsi"/>
              </w:rPr>
              <w:t xml:space="preserve"> for which broad consent is required</w:t>
            </w:r>
            <w:r w:rsidRPr="009F2BBF">
              <w:rPr>
                <w:rFonts w:cstheme="minorHAnsi"/>
              </w:rPr>
              <w:t>?</w:t>
            </w:r>
            <w:r w:rsidR="00FD18E1">
              <w:rPr>
                <w:rFonts w:cstheme="minorHAnsi"/>
              </w:rPr>
              <w:t xml:space="preserve"> </w:t>
            </w:r>
            <w:r w:rsidR="00FD18E1" w:rsidRPr="000119BE">
              <w:rPr>
                <w:rFonts w:cstheme="minorHAnsi"/>
              </w:rPr>
              <w:t>(</w:t>
            </w:r>
            <w:r w:rsidR="00FD18E1" w:rsidRPr="000119BE">
              <w:rPr>
                <w:rFonts w:cstheme="minorHAnsi"/>
                <w:i/>
              </w:rPr>
              <w:t>32 CFR 219.104(d)(</w:t>
            </w:r>
            <w:r w:rsidR="00FD18E1">
              <w:rPr>
                <w:rFonts w:cstheme="minorHAnsi"/>
                <w:i/>
              </w:rPr>
              <w:t>7)</w:t>
            </w:r>
            <w:r w:rsidR="00FD18E1">
              <w:rPr>
                <w:rFonts w:cstheme="minorHAnsi"/>
              </w:rPr>
              <w:t>)</w:t>
            </w:r>
          </w:p>
        </w:tc>
        <w:tc>
          <w:tcPr>
            <w:tcW w:w="1126" w:type="dxa"/>
            <w:vAlign w:val="center"/>
          </w:tcPr>
          <w:p w14:paraId="1DFA6AF3" w14:textId="64373B2D" w:rsidR="00AF5B3C" w:rsidRPr="00D60897" w:rsidRDefault="00416E64" w:rsidP="005F6691">
            <w:pPr>
              <w:jc w:val="center"/>
              <w:rPr>
                <w:rFonts w:cstheme="minorHAnsi"/>
              </w:rPr>
            </w:pPr>
            <w:sdt>
              <w:sdtPr>
                <w:rPr>
                  <w:rFonts w:cstheme="minorHAnsi"/>
                </w:rPr>
                <w:alias w:val="Yes"/>
                <w:tag w:val="Yes"/>
                <w:id w:val="1880817515"/>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1126" w:type="dxa"/>
            <w:vAlign w:val="center"/>
          </w:tcPr>
          <w:p w14:paraId="2AE5A11A" w14:textId="6AC19F04" w:rsidR="00AF5B3C" w:rsidRPr="00D60897" w:rsidRDefault="00416E64" w:rsidP="005F6691">
            <w:pPr>
              <w:jc w:val="center"/>
              <w:rPr>
                <w:rFonts w:cstheme="minorHAnsi"/>
              </w:rPr>
            </w:pPr>
            <w:sdt>
              <w:sdtPr>
                <w:rPr>
                  <w:rFonts w:cstheme="minorHAnsi"/>
                </w:rPr>
                <w:alias w:val="No"/>
                <w:tag w:val="No"/>
                <w:id w:val="201758868"/>
                <w14:checkbox>
                  <w14:checked w14:val="0"/>
                  <w14:checkedState w14:val="2612" w14:font="MS Gothic"/>
                  <w14:uncheckedState w14:val="2610" w14:font="MS Gothic"/>
                </w14:checkbox>
              </w:sdtPr>
              <w:sdtEndPr/>
              <w:sdtContent>
                <w:r w:rsidR="00AF5B3C" w:rsidRPr="00D60897">
                  <w:rPr>
                    <w:rFonts w:ascii="Segoe UI Symbol" w:eastAsia="MS Gothic" w:hAnsi="Segoe UI Symbol" w:cs="Segoe UI Symbol"/>
                  </w:rPr>
                  <w:t>☐</w:t>
                </w:r>
              </w:sdtContent>
            </w:sdt>
          </w:p>
        </w:tc>
        <w:tc>
          <w:tcPr>
            <w:tcW w:w="2161" w:type="dxa"/>
            <w:vAlign w:val="center"/>
          </w:tcPr>
          <w:p w14:paraId="46623E75" w14:textId="77777777" w:rsidR="00AF5B3C" w:rsidRPr="00D60897" w:rsidRDefault="00AF5B3C" w:rsidP="005F6691">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4BACFFDA" w14:textId="77777777" w:rsidTr="00227006">
        <w:trPr>
          <w:cantSplit/>
        </w:trPr>
        <w:tc>
          <w:tcPr>
            <w:tcW w:w="4937" w:type="dxa"/>
            <w:vAlign w:val="center"/>
          </w:tcPr>
          <w:p w14:paraId="04E8C606" w14:textId="59B1C98B" w:rsidR="00B43EE6" w:rsidRPr="00227006" w:rsidRDefault="002072C9" w:rsidP="00227006">
            <w:pPr>
              <w:pStyle w:val="ListParagraph"/>
              <w:numPr>
                <w:ilvl w:val="0"/>
                <w:numId w:val="9"/>
              </w:numPr>
              <w:ind w:left="337" w:right="-86"/>
              <w:rPr>
                <w:rFonts w:cstheme="minorHAnsi"/>
              </w:rPr>
            </w:pPr>
            <w:r w:rsidRPr="007B6980">
              <w:rPr>
                <w:rFonts w:cstheme="minorHAnsi"/>
              </w:rPr>
              <w:t>Is there a proposal to use the information or specimens collected for the current proposed study?</w:t>
            </w:r>
            <w:r w:rsidRPr="007B6980">
              <w:rPr>
                <w:rFonts w:cstheme="minorHAnsi"/>
                <w:vertAlign w:val="superscript"/>
              </w:rPr>
              <w:t>1</w:t>
            </w:r>
            <w:r w:rsidR="00B43EE6" w:rsidRPr="007B6980">
              <w:rPr>
                <w:rFonts w:cstheme="minorHAnsi"/>
              </w:rPr>
              <w:t xml:space="preserve"> </w:t>
            </w:r>
            <w:r w:rsidR="00B43EE6" w:rsidRPr="0064249F">
              <w:rPr>
                <w:rFonts w:cstheme="minorHAnsi"/>
              </w:rPr>
              <w:t>(</w:t>
            </w:r>
            <w:r w:rsidR="00B43EE6" w:rsidRPr="00227006">
              <w:rPr>
                <w:rFonts w:cstheme="minorHAnsi"/>
                <w:i/>
              </w:rPr>
              <w:t>32 CFR 219.104(d)(7)</w:t>
            </w:r>
            <w:r w:rsidR="00B43EE6" w:rsidRPr="009F2BBF">
              <w:rPr>
                <w:rFonts w:cstheme="minorHAnsi"/>
              </w:rPr>
              <w:t>)</w:t>
            </w:r>
          </w:p>
        </w:tc>
        <w:tc>
          <w:tcPr>
            <w:tcW w:w="1126" w:type="dxa"/>
            <w:vAlign w:val="center"/>
          </w:tcPr>
          <w:p w14:paraId="710186E7" w14:textId="718C1712" w:rsidR="002072C9" w:rsidRPr="00D60897" w:rsidRDefault="00416E64" w:rsidP="002072C9">
            <w:pPr>
              <w:jc w:val="center"/>
              <w:rPr>
                <w:rFonts w:cstheme="minorHAnsi"/>
              </w:rPr>
            </w:pPr>
            <w:sdt>
              <w:sdtPr>
                <w:rPr>
                  <w:rFonts w:cstheme="minorHAnsi"/>
                </w:rPr>
                <w:alias w:val="Yes"/>
                <w:tag w:val="Yes"/>
                <w:id w:val="-1180200420"/>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vAlign w:val="center"/>
          </w:tcPr>
          <w:p w14:paraId="62A14AFF" w14:textId="711C3CDC" w:rsidR="002072C9" w:rsidRPr="00D60897" w:rsidRDefault="00416E64" w:rsidP="002072C9">
            <w:pPr>
              <w:jc w:val="center"/>
              <w:rPr>
                <w:rFonts w:cstheme="minorHAnsi"/>
              </w:rPr>
            </w:pPr>
            <w:sdt>
              <w:sdtPr>
                <w:rPr>
                  <w:rFonts w:cstheme="minorHAnsi"/>
                </w:rPr>
                <w:alias w:val="No"/>
                <w:tag w:val="No"/>
                <w:id w:val="-1471895158"/>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vAlign w:val="center"/>
          </w:tcPr>
          <w:p w14:paraId="60C6F4DF"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23974E79" w14:textId="77777777" w:rsidTr="00227006">
        <w:trPr>
          <w:cantSplit/>
        </w:trPr>
        <w:tc>
          <w:tcPr>
            <w:tcW w:w="9350" w:type="dxa"/>
            <w:gridSpan w:val="4"/>
            <w:shd w:val="clear" w:color="auto" w:fill="002060"/>
            <w:vAlign w:val="center"/>
          </w:tcPr>
          <w:p w14:paraId="46E03D2A" w14:textId="16F60026" w:rsidR="002072C9" w:rsidRPr="007B6980" w:rsidRDefault="002072C9" w:rsidP="00C8472E">
            <w:pPr>
              <w:spacing w:before="240"/>
              <w:ind w:right="-86"/>
              <w:jc w:val="center"/>
              <w:rPr>
                <w:rFonts w:cstheme="minorHAnsi"/>
              </w:rPr>
            </w:pPr>
            <w:r w:rsidRPr="009F2BBF">
              <w:rPr>
                <w:rFonts w:cstheme="minorHAnsi"/>
                <w:b/>
                <w:i/>
              </w:rPr>
              <w:t>Limited IRB Review Criteria</w:t>
            </w:r>
            <w:r w:rsidR="00C8472E">
              <w:rPr>
                <w:rFonts w:cstheme="minorHAnsi"/>
                <w:b/>
                <w:i/>
              </w:rPr>
              <w:t xml:space="preserve"> (if allowed by the Institution)</w:t>
            </w:r>
          </w:p>
        </w:tc>
      </w:tr>
      <w:tr w:rsidR="002072C9" w:rsidRPr="00D60897" w14:paraId="2253C077" w14:textId="77777777" w:rsidTr="00227006">
        <w:trPr>
          <w:cantSplit/>
        </w:trPr>
        <w:tc>
          <w:tcPr>
            <w:tcW w:w="4937" w:type="dxa"/>
            <w:shd w:val="clear" w:color="auto" w:fill="E2EFD9" w:themeFill="accent6" w:themeFillTint="33"/>
            <w:vAlign w:val="center"/>
          </w:tcPr>
          <w:p w14:paraId="74AC9B28" w14:textId="77777777" w:rsidR="002072C9" w:rsidRDefault="002072C9" w:rsidP="00227006">
            <w:pPr>
              <w:pStyle w:val="ListParagraph"/>
              <w:numPr>
                <w:ilvl w:val="0"/>
                <w:numId w:val="18"/>
              </w:numPr>
              <w:ind w:left="337" w:right="-86" w:hanging="337"/>
              <w:rPr>
                <w:rFonts w:cstheme="minorHAnsi"/>
              </w:rPr>
            </w:pPr>
            <w:r w:rsidRPr="009F2BBF">
              <w:rPr>
                <w:rFonts w:cstheme="minorHAnsi"/>
              </w:rPr>
              <w:t xml:space="preserve">Is </w:t>
            </w:r>
            <w:r w:rsidRPr="007B6980">
              <w:rPr>
                <w:rFonts w:cstheme="minorHAnsi"/>
                <w:i/>
              </w:rPr>
              <w:t>broad consent</w:t>
            </w:r>
            <w:r w:rsidRPr="007B6980">
              <w:rPr>
                <w:rFonts w:cstheme="minorHAnsi"/>
              </w:rPr>
              <w:t xml:space="preserve"> for potential future research use of information or specimens included?</w:t>
            </w:r>
            <w:r w:rsidRPr="0064249F">
              <w:rPr>
                <w:rFonts w:cstheme="minorHAnsi"/>
                <w:vertAlign w:val="superscript"/>
              </w:rPr>
              <w:t>2</w:t>
            </w:r>
          </w:p>
          <w:p w14:paraId="7EAA461B" w14:textId="5F432061" w:rsidR="00FB4713" w:rsidRPr="009F2BBF" w:rsidRDefault="00FB4713" w:rsidP="00227006">
            <w:pPr>
              <w:pStyle w:val="ListParagraph"/>
              <w:ind w:left="337" w:right="-86"/>
              <w:rPr>
                <w:rFonts w:cstheme="minorHAnsi"/>
              </w:rPr>
            </w:pPr>
            <w:r w:rsidRPr="000A71CA">
              <w:rPr>
                <w:rFonts w:cstheme="minorHAnsi"/>
                <w:szCs w:val="24"/>
              </w:rPr>
              <w:t>(</w:t>
            </w:r>
            <w:r w:rsidRPr="000A71CA">
              <w:rPr>
                <w:rFonts w:cstheme="minorHAnsi"/>
                <w:i/>
                <w:szCs w:val="24"/>
              </w:rPr>
              <w:t>32 CFR 219.11</w:t>
            </w:r>
            <w:r>
              <w:rPr>
                <w:rFonts w:cstheme="minorHAnsi"/>
                <w:i/>
                <w:szCs w:val="24"/>
              </w:rPr>
              <w:t>1</w:t>
            </w:r>
            <w:r w:rsidRPr="000A71CA">
              <w:rPr>
                <w:rFonts w:cstheme="minorHAnsi"/>
                <w:i/>
                <w:szCs w:val="24"/>
              </w:rPr>
              <w:t>(a)</w:t>
            </w:r>
            <w:r>
              <w:rPr>
                <w:rFonts w:cstheme="minorHAnsi"/>
                <w:i/>
                <w:szCs w:val="24"/>
              </w:rPr>
              <w:t>(8)(i)</w:t>
            </w:r>
            <w:r w:rsidRPr="000A71CA">
              <w:rPr>
                <w:rFonts w:cstheme="minorHAnsi"/>
                <w:szCs w:val="24"/>
              </w:rPr>
              <w:t>)</w:t>
            </w:r>
          </w:p>
        </w:tc>
        <w:tc>
          <w:tcPr>
            <w:tcW w:w="1126" w:type="dxa"/>
            <w:shd w:val="clear" w:color="auto" w:fill="E2EFD9" w:themeFill="accent6" w:themeFillTint="33"/>
            <w:vAlign w:val="center"/>
          </w:tcPr>
          <w:p w14:paraId="655064F4" w14:textId="41B59949" w:rsidR="002072C9" w:rsidRPr="00D60897" w:rsidRDefault="00416E64" w:rsidP="002072C9">
            <w:pPr>
              <w:jc w:val="center"/>
              <w:rPr>
                <w:rFonts w:cstheme="minorHAnsi"/>
              </w:rPr>
            </w:pPr>
            <w:sdt>
              <w:sdtPr>
                <w:rPr>
                  <w:rFonts w:cstheme="minorHAnsi"/>
                </w:rPr>
                <w:alias w:val="Yes"/>
                <w:tag w:val="Yes"/>
                <w:id w:val="-1666760"/>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E2EFD9" w:themeFill="accent6" w:themeFillTint="33"/>
            <w:vAlign w:val="center"/>
          </w:tcPr>
          <w:p w14:paraId="583DDB40" w14:textId="705EFF99" w:rsidR="002072C9" w:rsidRPr="00D60897" w:rsidRDefault="00416E64" w:rsidP="002072C9">
            <w:pPr>
              <w:jc w:val="center"/>
              <w:rPr>
                <w:rFonts w:cstheme="minorHAnsi"/>
              </w:rPr>
            </w:pPr>
            <w:sdt>
              <w:sdtPr>
                <w:rPr>
                  <w:rFonts w:cstheme="minorHAnsi"/>
                </w:rPr>
                <w:alias w:val="No"/>
                <w:tag w:val="No"/>
                <w:id w:val="1648244778"/>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E2EFD9" w:themeFill="accent6" w:themeFillTint="33"/>
            <w:vAlign w:val="center"/>
          </w:tcPr>
          <w:p w14:paraId="581114B1" w14:textId="77777777" w:rsidR="002072C9" w:rsidRPr="00D60897" w:rsidRDefault="002072C9" w:rsidP="002072C9">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303E414B" w14:textId="77777777" w:rsidTr="00227006">
        <w:trPr>
          <w:cantSplit/>
        </w:trPr>
        <w:tc>
          <w:tcPr>
            <w:tcW w:w="4937" w:type="dxa"/>
            <w:shd w:val="clear" w:color="auto" w:fill="E2EFD9" w:themeFill="accent6" w:themeFillTint="33"/>
            <w:vAlign w:val="center"/>
          </w:tcPr>
          <w:p w14:paraId="3ED1B375" w14:textId="77777777" w:rsidR="00227006" w:rsidRPr="00227006" w:rsidRDefault="002072C9" w:rsidP="00227006">
            <w:pPr>
              <w:pStyle w:val="ListParagraph"/>
              <w:numPr>
                <w:ilvl w:val="0"/>
                <w:numId w:val="18"/>
              </w:numPr>
              <w:ind w:left="337" w:right="-86" w:hanging="337"/>
              <w:rPr>
                <w:rFonts w:cstheme="minorHAnsi"/>
              </w:rPr>
            </w:pPr>
            <w:r w:rsidRPr="009F2BBF">
              <w:rPr>
                <w:rFonts w:cstheme="minorHAnsi"/>
              </w:rPr>
              <w:t xml:space="preserve">Is </w:t>
            </w:r>
            <w:r w:rsidRPr="007B6980">
              <w:rPr>
                <w:rFonts w:cstheme="minorHAnsi"/>
                <w:i/>
              </w:rPr>
              <w:t>broad consent</w:t>
            </w:r>
            <w:r w:rsidRPr="007B6980">
              <w:rPr>
                <w:rFonts w:cstheme="minorHAnsi"/>
              </w:rPr>
              <w:t xml:space="preserve"> appropriately documented</w:t>
            </w:r>
            <w:r w:rsidR="00FB4713">
              <w:rPr>
                <w:rFonts w:cstheme="minorHAnsi"/>
              </w:rPr>
              <w:t xml:space="preserve"> in accordance with </w:t>
            </w:r>
            <w:r w:rsidR="00FB4713" w:rsidRPr="00C62799">
              <w:rPr>
                <w:rFonts w:cstheme="minorHAnsi"/>
                <w:szCs w:val="24"/>
              </w:rPr>
              <w:t>(</w:t>
            </w:r>
            <w:r w:rsidR="00FB4713" w:rsidRPr="00C62799">
              <w:rPr>
                <w:rFonts w:cstheme="minorHAnsi"/>
                <w:i/>
                <w:szCs w:val="24"/>
              </w:rPr>
              <w:t>32 CFR 219.117(a) and (b)</w:t>
            </w:r>
            <w:r w:rsidR="00FB4713" w:rsidRPr="00C62799">
              <w:rPr>
                <w:rFonts w:cstheme="minorHAnsi"/>
                <w:szCs w:val="24"/>
              </w:rPr>
              <w:t>)</w:t>
            </w:r>
            <w:r w:rsidRPr="009F2BBF">
              <w:rPr>
                <w:rFonts w:cstheme="minorHAnsi"/>
              </w:rPr>
              <w:t xml:space="preserve">, or is there a waiver of documentation in accordance with </w:t>
            </w:r>
            <w:r w:rsidR="00B449ED" w:rsidRPr="007B6980">
              <w:rPr>
                <w:rFonts w:cstheme="minorHAnsi"/>
                <w:i/>
                <w:szCs w:val="24"/>
              </w:rPr>
              <w:t xml:space="preserve">32 CFR </w:t>
            </w:r>
            <w:r w:rsidRPr="00227006">
              <w:rPr>
                <w:rFonts w:cstheme="minorHAnsi"/>
                <w:i/>
                <w:szCs w:val="24"/>
              </w:rPr>
              <w:t>219.117(c)(1)?</w:t>
            </w:r>
          </w:p>
          <w:p w14:paraId="020B59DE" w14:textId="0DDE66E0" w:rsidR="00B449ED" w:rsidRPr="009F2BBF" w:rsidRDefault="00FB4713" w:rsidP="00227006">
            <w:pPr>
              <w:pStyle w:val="ListParagraph"/>
              <w:ind w:left="337" w:right="-86"/>
              <w:rPr>
                <w:rFonts w:cstheme="minorHAnsi"/>
              </w:rPr>
            </w:pPr>
            <w:r w:rsidRPr="000A71CA">
              <w:rPr>
                <w:rFonts w:cstheme="minorHAnsi"/>
                <w:szCs w:val="24"/>
              </w:rPr>
              <w:t>(</w:t>
            </w:r>
            <w:r w:rsidRPr="000A71CA">
              <w:rPr>
                <w:rFonts w:cstheme="minorHAnsi"/>
                <w:i/>
                <w:szCs w:val="24"/>
              </w:rPr>
              <w:t>32 CFR 219.11</w:t>
            </w:r>
            <w:r>
              <w:rPr>
                <w:rFonts w:cstheme="minorHAnsi"/>
                <w:i/>
                <w:szCs w:val="24"/>
              </w:rPr>
              <w:t>1</w:t>
            </w:r>
            <w:r w:rsidRPr="000A71CA">
              <w:rPr>
                <w:rFonts w:cstheme="minorHAnsi"/>
                <w:i/>
                <w:szCs w:val="24"/>
              </w:rPr>
              <w:t>(a)</w:t>
            </w:r>
            <w:r>
              <w:rPr>
                <w:rFonts w:cstheme="minorHAnsi"/>
                <w:i/>
                <w:szCs w:val="24"/>
              </w:rPr>
              <w:t>(8)(ii)</w:t>
            </w:r>
            <w:r w:rsidRPr="000A71CA">
              <w:rPr>
                <w:rFonts w:cstheme="minorHAnsi"/>
                <w:szCs w:val="24"/>
              </w:rPr>
              <w:t>)</w:t>
            </w:r>
          </w:p>
        </w:tc>
        <w:tc>
          <w:tcPr>
            <w:tcW w:w="1126" w:type="dxa"/>
            <w:shd w:val="clear" w:color="auto" w:fill="E2EFD9" w:themeFill="accent6" w:themeFillTint="33"/>
            <w:vAlign w:val="center"/>
          </w:tcPr>
          <w:p w14:paraId="08835BD0" w14:textId="1552E99F" w:rsidR="002072C9" w:rsidRPr="00D60897" w:rsidRDefault="00416E64" w:rsidP="002072C9">
            <w:pPr>
              <w:jc w:val="center"/>
              <w:rPr>
                <w:rFonts w:cstheme="minorHAnsi"/>
              </w:rPr>
            </w:pPr>
            <w:sdt>
              <w:sdtPr>
                <w:rPr>
                  <w:rFonts w:cstheme="minorHAnsi"/>
                </w:rPr>
                <w:alias w:val="Yes"/>
                <w:tag w:val="Yes"/>
                <w:id w:val="-282263127"/>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E2EFD9" w:themeFill="accent6" w:themeFillTint="33"/>
            <w:vAlign w:val="center"/>
          </w:tcPr>
          <w:p w14:paraId="3265FCF4" w14:textId="6AC70CAD" w:rsidR="002072C9" w:rsidRPr="00D60897" w:rsidRDefault="00416E64" w:rsidP="002072C9">
            <w:pPr>
              <w:jc w:val="center"/>
              <w:rPr>
                <w:rFonts w:cstheme="minorHAnsi"/>
              </w:rPr>
            </w:pPr>
            <w:sdt>
              <w:sdtPr>
                <w:rPr>
                  <w:rFonts w:cstheme="minorHAnsi"/>
                </w:rPr>
                <w:alias w:val="No"/>
                <w:tag w:val="No"/>
                <w:id w:val="-155764549"/>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E2EFD9" w:themeFill="accent6" w:themeFillTint="33"/>
            <w:vAlign w:val="center"/>
          </w:tcPr>
          <w:p w14:paraId="0DA5E491" w14:textId="77777777" w:rsidR="002072C9" w:rsidRPr="00D60897" w:rsidRDefault="002072C9" w:rsidP="002072C9">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255AA0BE" w14:textId="77777777" w:rsidTr="00227006">
        <w:trPr>
          <w:cantSplit/>
        </w:trPr>
        <w:tc>
          <w:tcPr>
            <w:tcW w:w="4937" w:type="dxa"/>
            <w:shd w:val="clear" w:color="auto" w:fill="E2EFD9" w:themeFill="accent6" w:themeFillTint="33"/>
            <w:vAlign w:val="center"/>
          </w:tcPr>
          <w:p w14:paraId="5F5B9553" w14:textId="5CCC02C5" w:rsidR="002072C9" w:rsidRPr="007B6980" w:rsidRDefault="002072C9" w:rsidP="00227006">
            <w:pPr>
              <w:pStyle w:val="ListParagraph"/>
              <w:numPr>
                <w:ilvl w:val="0"/>
                <w:numId w:val="18"/>
              </w:numPr>
              <w:ind w:left="337" w:right="-86" w:hanging="337"/>
              <w:rPr>
                <w:rFonts w:cstheme="minorHAnsi"/>
              </w:rPr>
            </w:pPr>
            <w:r w:rsidRPr="009F2BBF">
              <w:rPr>
                <w:rFonts w:cstheme="minorHAnsi"/>
              </w:rPr>
              <w:t>Are adequate provisions to protect privacy of subjects and confidentiality of information if changes are made in the way the information or specimens are stored or maintained for research purpose</w:t>
            </w:r>
            <w:r w:rsidRPr="007B6980">
              <w:rPr>
                <w:rFonts w:cstheme="minorHAnsi"/>
              </w:rPr>
              <w:t>s?</w:t>
            </w:r>
            <w:r w:rsidR="00227006">
              <w:rPr>
                <w:rFonts w:cstheme="minorHAnsi"/>
              </w:rPr>
              <w:t xml:space="preserve"> </w:t>
            </w:r>
            <w:r w:rsidR="00940416" w:rsidRPr="009F2BBF">
              <w:rPr>
                <w:rFonts w:cstheme="minorHAnsi"/>
              </w:rPr>
              <w:t>(</w:t>
            </w:r>
            <w:r w:rsidR="00940416" w:rsidRPr="007B6980">
              <w:rPr>
                <w:rFonts w:cstheme="minorHAnsi"/>
                <w:i/>
              </w:rPr>
              <w:t>32 CFR 219.111(a)(</w:t>
            </w:r>
            <w:r w:rsidR="00FB4713">
              <w:rPr>
                <w:rFonts w:cstheme="minorHAnsi"/>
                <w:i/>
              </w:rPr>
              <w:t>8</w:t>
            </w:r>
            <w:r w:rsidR="00940416" w:rsidRPr="009F2BBF">
              <w:rPr>
                <w:rFonts w:cstheme="minorHAnsi"/>
                <w:i/>
              </w:rPr>
              <w:t>)</w:t>
            </w:r>
            <w:r w:rsidR="00FB4713">
              <w:rPr>
                <w:rFonts w:cstheme="minorHAnsi"/>
                <w:i/>
              </w:rPr>
              <w:t>(iii)</w:t>
            </w:r>
            <w:r w:rsidR="00940416" w:rsidRPr="009F2BBF">
              <w:rPr>
                <w:rFonts w:cstheme="minorHAnsi"/>
              </w:rPr>
              <w:t>)</w:t>
            </w:r>
          </w:p>
        </w:tc>
        <w:tc>
          <w:tcPr>
            <w:tcW w:w="1126" w:type="dxa"/>
            <w:shd w:val="clear" w:color="auto" w:fill="E2EFD9" w:themeFill="accent6" w:themeFillTint="33"/>
            <w:vAlign w:val="center"/>
          </w:tcPr>
          <w:p w14:paraId="577C86C0" w14:textId="04E65063" w:rsidR="002072C9" w:rsidRPr="00D60897" w:rsidRDefault="00416E64" w:rsidP="002072C9">
            <w:pPr>
              <w:jc w:val="center"/>
              <w:rPr>
                <w:rFonts w:cstheme="minorHAnsi"/>
              </w:rPr>
            </w:pPr>
            <w:sdt>
              <w:sdtPr>
                <w:rPr>
                  <w:rFonts w:cstheme="minorHAnsi"/>
                </w:rPr>
                <w:alias w:val="Yes"/>
                <w:tag w:val="Yes"/>
                <w:id w:val="-1575191837"/>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E2EFD9" w:themeFill="accent6" w:themeFillTint="33"/>
            <w:vAlign w:val="center"/>
          </w:tcPr>
          <w:p w14:paraId="5F4A63FE" w14:textId="74906C2F" w:rsidR="002072C9" w:rsidRPr="00D60897" w:rsidRDefault="00416E64" w:rsidP="002072C9">
            <w:pPr>
              <w:jc w:val="center"/>
              <w:rPr>
                <w:rFonts w:cstheme="minorHAnsi"/>
              </w:rPr>
            </w:pPr>
            <w:sdt>
              <w:sdtPr>
                <w:rPr>
                  <w:rFonts w:cstheme="minorHAnsi"/>
                </w:rPr>
                <w:alias w:val="No"/>
                <w:tag w:val="No"/>
                <w:id w:val="-1346239601"/>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E2EFD9" w:themeFill="accent6" w:themeFillTint="33"/>
            <w:vAlign w:val="center"/>
          </w:tcPr>
          <w:p w14:paraId="43EAE4DC" w14:textId="77777777" w:rsidR="002072C9" w:rsidRPr="00D60897" w:rsidRDefault="002072C9" w:rsidP="002072C9">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3EC91BCD" w14:textId="77777777" w:rsidTr="00227006">
        <w:trPr>
          <w:cantSplit/>
        </w:trPr>
        <w:tc>
          <w:tcPr>
            <w:tcW w:w="4937" w:type="dxa"/>
            <w:shd w:val="clear" w:color="auto" w:fill="E2EFD9" w:themeFill="accent6" w:themeFillTint="33"/>
            <w:vAlign w:val="center"/>
          </w:tcPr>
          <w:p w14:paraId="20D5642E" w14:textId="77777777" w:rsidR="002072C9" w:rsidRPr="007B6980" w:rsidRDefault="002072C9" w:rsidP="00227006">
            <w:pPr>
              <w:pStyle w:val="ListParagraph"/>
              <w:numPr>
                <w:ilvl w:val="0"/>
                <w:numId w:val="18"/>
              </w:numPr>
              <w:ind w:left="337" w:right="-86" w:hanging="337"/>
              <w:rPr>
                <w:rFonts w:cstheme="minorHAnsi"/>
              </w:rPr>
            </w:pPr>
            <w:r w:rsidRPr="009F2BBF">
              <w:rPr>
                <w:rFonts w:cstheme="minorHAnsi"/>
              </w:rPr>
              <w:t xml:space="preserve">Are adequate physical security controls described (locks, facility security system, security cameras or guards, </w:t>
            </w:r>
            <w:r w:rsidRPr="007B6980">
              <w:rPr>
                <w:rFonts w:cstheme="minorHAnsi"/>
                <w:i/>
              </w:rPr>
              <w:t>etc</w:t>
            </w:r>
            <w:r w:rsidRPr="007B6980">
              <w:rPr>
                <w:rFonts w:cstheme="minorHAnsi"/>
              </w:rPr>
              <w:t>.)?</w:t>
            </w:r>
          </w:p>
        </w:tc>
        <w:tc>
          <w:tcPr>
            <w:tcW w:w="1126" w:type="dxa"/>
            <w:shd w:val="clear" w:color="auto" w:fill="E2EFD9" w:themeFill="accent6" w:themeFillTint="33"/>
            <w:vAlign w:val="center"/>
          </w:tcPr>
          <w:p w14:paraId="3570F34E" w14:textId="7E8D2789" w:rsidR="002072C9" w:rsidRPr="00D60897" w:rsidRDefault="00416E64" w:rsidP="002072C9">
            <w:pPr>
              <w:jc w:val="center"/>
              <w:rPr>
                <w:rFonts w:cstheme="minorHAnsi"/>
              </w:rPr>
            </w:pPr>
            <w:sdt>
              <w:sdtPr>
                <w:rPr>
                  <w:rFonts w:cstheme="minorHAnsi"/>
                </w:rPr>
                <w:alias w:val="Yes"/>
                <w:tag w:val="Yes"/>
                <w:id w:val="892242139"/>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E2EFD9" w:themeFill="accent6" w:themeFillTint="33"/>
            <w:vAlign w:val="center"/>
          </w:tcPr>
          <w:p w14:paraId="4932D2D3" w14:textId="7F270B18" w:rsidR="002072C9" w:rsidRPr="00D60897" w:rsidRDefault="00416E64" w:rsidP="002072C9">
            <w:pPr>
              <w:jc w:val="center"/>
              <w:rPr>
                <w:rFonts w:cstheme="minorHAnsi"/>
              </w:rPr>
            </w:pPr>
            <w:sdt>
              <w:sdtPr>
                <w:rPr>
                  <w:rFonts w:cstheme="minorHAnsi"/>
                </w:rPr>
                <w:alias w:val="No"/>
                <w:tag w:val="No"/>
                <w:id w:val="-1655209719"/>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E2EFD9" w:themeFill="accent6" w:themeFillTint="33"/>
            <w:vAlign w:val="center"/>
          </w:tcPr>
          <w:p w14:paraId="3DCEBA2D" w14:textId="77777777" w:rsidR="002072C9" w:rsidRPr="00D60897" w:rsidRDefault="002072C9" w:rsidP="002072C9">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48811568" w14:textId="77777777" w:rsidTr="00227006">
        <w:trPr>
          <w:cantSplit/>
        </w:trPr>
        <w:tc>
          <w:tcPr>
            <w:tcW w:w="4937" w:type="dxa"/>
            <w:shd w:val="clear" w:color="auto" w:fill="E2EFD9" w:themeFill="accent6" w:themeFillTint="33"/>
            <w:vAlign w:val="center"/>
          </w:tcPr>
          <w:p w14:paraId="668EBAE6" w14:textId="77777777" w:rsidR="00FB4713" w:rsidRDefault="002072C9" w:rsidP="00227006">
            <w:pPr>
              <w:pStyle w:val="ListParagraph"/>
              <w:numPr>
                <w:ilvl w:val="0"/>
                <w:numId w:val="18"/>
              </w:numPr>
              <w:ind w:left="337" w:right="-86" w:hanging="337"/>
              <w:rPr>
                <w:rFonts w:cstheme="minorHAnsi"/>
              </w:rPr>
            </w:pPr>
            <w:r w:rsidRPr="009F2BBF">
              <w:rPr>
                <w:rFonts w:cstheme="minorHAnsi"/>
              </w:rPr>
              <w:t>Is recruitment free of undue command influence/coercion</w:t>
            </w:r>
            <w:r w:rsidR="00B449ED" w:rsidRPr="007B6980">
              <w:rPr>
                <w:rFonts w:cstheme="minorHAnsi"/>
              </w:rPr>
              <w:t>?</w:t>
            </w:r>
          </w:p>
          <w:p w14:paraId="443C5DF1" w14:textId="646979D5" w:rsidR="002072C9" w:rsidRPr="007B6980" w:rsidRDefault="00FB4713" w:rsidP="00227006">
            <w:pPr>
              <w:pStyle w:val="ListParagraph"/>
              <w:ind w:left="337" w:right="-86"/>
              <w:rPr>
                <w:rFonts w:cstheme="minorHAnsi"/>
              </w:rPr>
            </w:pPr>
            <w:r>
              <w:rPr>
                <w:rFonts w:cstheme="minorHAnsi"/>
              </w:rPr>
              <w:t>(</w:t>
            </w:r>
            <w:r w:rsidRPr="000A71CA">
              <w:rPr>
                <w:rFonts w:cstheme="minorHAnsi"/>
                <w:i/>
              </w:rPr>
              <w:t>32 CFR 219.111(b)</w:t>
            </w:r>
            <w:r>
              <w:rPr>
                <w:rFonts w:cstheme="minorHAnsi"/>
              </w:rPr>
              <w:t xml:space="preserve"> and </w:t>
            </w:r>
            <w:r w:rsidRPr="000A71CA">
              <w:rPr>
                <w:rFonts w:cstheme="minorHAnsi"/>
                <w:i/>
              </w:rPr>
              <w:t>DoDI 3216.02 Enclosure 3, paragraph 7.e.(1)(c)</w:t>
            </w:r>
            <w:r>
              <w:rPr>
                <w:rFonts w:cstheme="minorHAnsi"/>
              </w:rPr>
              <w:t>)</w:t>
            </w:r>
          </w:p>
        </w:tc>
        <w:tc>
          <w:tcPr>
            <w:tcW w:w="1126" w:type="dxa"/>
            <w:shd w:val="clear" w:color="auto" w:fill="E2EFD9" w:themeFill="accent6" w:themeFillTint="33"/>
            <w:vAlign w:val="center"/>
          </w:tcPr>
          <w:p w14:paraId="5AECB18D" w14:textId="002BB8D3" w:rsidR="002072C9" w:rsidRPr="00D60897" w:rsidRDefault="00416E64" w:rsidP="002072C9">
            <w:pPr>
              <w:jc w:val="center"/>
              <w:rPr>
                <w:rFonts w:cstheme="minorHAnsi"/>
              </w:rPr>
            </w:pPr>
            <w:sdt>
              <w:sdtPr>
                <w:rPr>
                  <w:rFonts w:cstheme="minorHAnsi"/>
                </w:rPr>
                <w:alias w:val="Yes"/>
                <w:tag w:val="Yes"/>
                <w:id w:val="1973488514"/>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E2EFD9" w:themeFill="accent6" w:themeFillTint="33"/>
            <w:vAlign w:val="center"/>
          </w:tcPr>
          <w:p w14:paraId="4564679B" w14:textId="09881124" w:rsidR="002072C9" w:rsidRPr="00D60897" w:rsidRDefault="00416E64" w:rsidP="002072C9">
            <w:pPr>
              <w:jc w:val="center"/>
              <w:rPr>
                <w:rFonts w:cstheme="minorHAnsi"/>
              </w:rPr>
            </w:pPr>
            <w:sdt>
              <w:sdtPr>
                <w:rPr>
                  <w:rFonts w:cstheme="minorHAnsi"/>
                </w:rPr>
                <w:alias w:val="No"/>
                <w:tag w:val="No"/>
                <w:id w:val="-1213113476"/>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E2EFD9" w:themeFill="accent6" w:themeFillTint="33"/>
            <w:vAlign w:val="center"/>
          </w:tcPr>
          <w:p w14:paraId="37E7890A" w14:textId="77777777" w:rsidR="002072C9" w:rsidRPr="00D60897" w:rsidRDefault="002072C9" w:rsidP="002072C9">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497DED" w:rsidRPr="00D60897" w14:paraId="10B3C21C" w14:textId="77777777" w:rsidTr="00227006">
        <w:trPr>
          <w:cantSplit/>
        </w:trPr>
        <w:tc>
          <w:tcPr>
            <w:tcW w:w="9350" w:type="dxa"/>
            <w:gridSpan w:val="4"/>
            <w:shd w:val="clear" w:color="auto" w:fill="002060"/>
            <w:vAlign w:val="center"/>
          </w:tcPr>
          <w:p w14:paraId="1B1F0948" w14:textId="78EA04B8" w:rsidR="00497DED" w:rsidRPr="007B6980" w:rsidRDefault="00497DED" w:rsidP="00C8472E">
            <w:pPr>
              <w:spacing w:before="240"/>
              <w:jc w:val="center"/>
              <w:rPr>
                <w:rFonts w:cstheme="minorHAnsi"/>
              </w:rPr>
            </w:pPr>
            <w:r w:rsidRPr="009F2BBF">
              <w:rPr>
                <w:rFonts w:cstheme="minorHAnsi"/>
                <w:b/>
                <w:i/>
              </w:rPr>
              <w:t>Broad Consent Criteria</w:t>
            </w:r>
            <w:r w:rsidR="00C8472E">
              <w:rPr>
                <w:rFonts w:cstheme="minorHAnsi"/>
                <w:b/>
                <w:i/>
              </w:rPr>
              <w:t xml:space="preserve"> (if allowed by the Institution)</w:t>
            </w:r>
          </w:p>
        </w:tc>
      </w:tr>
      <w:tr w:rsidR="002072C9" w:rsidRPr="00D60897" w14:paraId="480648A3" w14:textId="77777777" w:rsidTr="00227006">
        <w:trPr>
          <w:cantSplit/>
        </w:trPr>
        <w:tc>
          <w:tcPr>
            <w:tcW w:w="4937" w:type="dxa"/>
            <w:shd w:val="clear" w:color="auto" w:fill="FFF2CC" w:themeFill="accent4" w:themeFillTint="33"/>
            <w:vAlign w:val="center"/>
          </w:tcPr>
          <w:p w14:paraId="5B2A736D" w14:textId="6B37D1EA" w:rsidR="002072C9" w:rsidRPr="00BC2D9D" w:rsidRDefault="002072C9" w:rsidP="00227006">
            <w:pPr>
              <w:pStyle w:val="ListParagraph"/>
              <w:numPr>
                <w:ilvl w:val="0"/>
                <w:numId w:val="19"/>
              </w:numPr>
              <w:ind w:left="337" w:right="-86" w:hanging="337"/>
              <w:rPr>
                <w:rFonts w:cstheme="minorHAnsi"/>
              </w:rPr>
            </w:pPr>
            <w:r w:rsidRPr="009F2BBF">
              <w:rPr>
                <w:rFonts w:cstheme="minorHAnsi"/>
              </w:rPr>
              <w:t xml:space="preserve">Is </w:t>
            </w:r>
            <w:r w:rsidRPr="007B6980">
              <w:rPr>
                <w:rFonts w:cstheme="minorHAnsi"/>
                <w:i/>
              </w:rPr>
              <w:t>broad consent</w:t>
            </w:r>
            <w:r w:rsidRPr="007B6980">
              <w:rPr>
                <w:rFonts w:cstheme="minorHAnsi"/>
              </w:rPr>
              <w:t xml:space="preserve"> </w:t>
            </w:r>
            <w:r w:rsidRPr="007B6980">
              <w:rPr>
                <w:rFonts w:cstheme="minorHAnsi"/>
                <w:b/>
              </w:rPr>
              <w:t>sought</w:t>
            </w:r>
            <w:r w:rsidRPr="007B6980">
              <w:rPr>
                <w:rFonts w:cstheme="minorHAnsi"/>
              </w:rPr>
              <w:t xml:space="preserve"> separately and independently from consent for the protocol or procedure in which the information or specimens are collected?</w:t>
            </w:r>
            <w:r w:rsidR="00E76609" w:rsidRPr="0064249F">
              <w:rPr>
                <w:rFonts w:cstheme="minorHAnsi"/>
              </w:rPr>
              <w:t xml:space="preserve"> </w:t>
            </w:r>
          </w:p>
        </w:tc>
        <w:tc>
          <w:tcPr>
            <w:tcW w:w="1126" w:type="dxa"/>
            <w:shd w:val="clear" w:color="auto" w:fill="FFF2CC" w:themeFill="accent4" w:themeFillTint="33"/>
            <w:vAlign w:val="center"/>
          </w:tcPr>
          <w:p w14:paraId="069B12D7" w14:textId="4456EBF0" w:rsidR="002072C9" w:rsidRPr="00D60897" w:rsidRDefault="00416E64" w:rsidP="002072C9">
            <w:pPr>
              <w:jc w:val="center"/>
              <w:rPr>
                <w:rFonts w:cstheme="minorHAnsi"/>
              </w:rPr>
            </w:pPr>
            <w:sdt>
              <w:sdtPr>
                <w:rPr>
                  <w:rFonts w:cstheme="minorHAnsi"/>
                </w:rPr>
                <w:alias w:val="Yes"/>
                <w:tag w:val="Yes"/>
                <w:id w:val="2114159548"/>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062E6759" w14:textId="24B3A603" w:rsidR="002072C9" w:rsidRPr="00D60897" w:rsidRDefault="00416E64" w:rsidP="002072C9">
            <w:pPr>
              <w:jc w:val="center"/>
              <w:rPr>
                <w:rFonts w:cstheme="minorHAnsi"/>
              </w:rPr>
            </w:pPr>
            <w:sdt>
              <w:sdtPr>
                <w:rPr>
                  <w:rFonts w:cstheme="minorHAnsi"/>
                </w:rPr>
                <w:alias w:val="No"/>
                <w:tag w:val="No"/>
                <w:id w:val="776527860"/>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3D3F7F60"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23E6763E" w14:textId="77777777" w:rsidTr="00227006">
        <w:trPr>
          <w:cantSplit/>
        </w:trPr>
        <w:tc>
          <w:tcPr>
            <w:tcW w:w="4937" w:type="dxa"/>
            <w:shd w:val="clear" w:color="auto" w:fill="FFF2CC" w:themeFill="accent4" w:themeFillTint="33"/>
            <w:vAlign w:val="center"/>
          </w:tcPr>
          <w:p w14:paraId="341D68FC" w14:textId="77777777" w:rsidR="002072C9" w:rsidRPr="0064249F" w:rsidRDefault="002072C9" w:rsidP="00227006">
            <w:pPr>
              <w:pStyle w:val="ListParagraph"/>
              <w:numPr>
                <w:ilvl w:val="0"/>
                <w:numId w:val="19"/>
              </w:numPr>
              <w:ind w:left="337" w:right="-86" w:hanging="337"/>
              <w:rPr>
                <w:rFonts w:cstheme="minorHAnsi"/>
              </w:rPr>
            </w:pPr>
            <w:r w:rsidRPr="009F2BBF">
              <w:rPr>
                <w:rFonts w:cstheme="minorHAnsi"/>
              </w:rPr>
              <w:t xml:space="preserve">Is </w:t>
            </w:r>
            <w:r w:rsidRPr="007B6980">
              <w:rPr>
                <w:rFonts w:cstheme="minorHAnsi"/>
                <w:i/>
              </w:rPr>
              <w:t>broad consent</w:t>
            </w:r>
            <w:r w:rsidRPr="007B6980">
              <w:rPr>
                <w:rFonts w:cstheme="minorHAnsi"/>
              </w:rPr>
              <w:t xml:space="preserve"> </w:t>
            </w:r>
            <w:r w:rsidRPr="007B6980">
              <w:rPr>
                <w:rFonts w:cstheme="minorHAnsi"/>
                <w:b/>
              </w:rPr>
              <w:t>documented</w:t>
            </w:r>
            <w:r w:rsidRPr="007B6980">
              <w:rPr>
                <w:rFonts w:cstheme="minorHAnsi"/>
              </w:rPr>
              <w:t xml:space="preserve"> separately and independently from consent for the protocol or procedure in which the information or specimens are collected?</w:t>
            </w:r>
          </w:p>
        </w:tc>
        <w:tc>
          <w:tcPr>
            <w:tcW w:w="1126" w:type="dxa"/>
            <w:shd w:val="clear" w:color="auto" w:fill="FFF2CC" w:themeFill="accent4" w:themeFillTint="33"/>
            <w:vAlign w:val="center"/>
          </w:tcPr>
          <w:p w14:paraId="6751683B" w14:textId="58BDA432" w:rsidR="002072C9" w:rsidRPr="00D60897" w:rsidRDefault="00416E64" w:rsidP="002072C9">
            <w:pPr>
              <w:jc w:val="center"/>
              <w:rPr>
                <w:rFonts w:cstheme="minorHAnsi"/>
              </w:rPr>
            </w:pPr>
            <w:sdt>
              <w:sdtPr>
                <w:rPr>
                  <w:rFonts w:cstheme="minorHAnsi"/>
                </w:rPr>
                <w:alias w:val="Yes"/>
                <w:tag w:val="Yes"/>
                <w:id w:val="2107926998"/>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391893B9" w14:textId="57AB1A9E" w:rsidR="002072C9" w:rsidRPr="00D60897" w:rsidRDefault="00416E64" w:rsidP="002072C9">
            <w:pPr>
              <w:jc w:val="center"/>
              <w:rPr>
                <w:rFonts w:cstheme="minorHAnsi"/>
              </w:rPr>
            </w:pPr>
            <w:sdt>
              <w:sdtPr>
                <w:rPr>
                  <w:rFonts w:cstheme="minorHAnsi"/>
                </w:rPr>
                <w:alias w:val="No"/>
                <w:tag w:val="No"/>
                <w:id w:val="-1678411868"/>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7EE7F672"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7D3DDABD" w14:textId="77777777" w:rsidTr="00227006">
        <w:trPr>
          <w:cantSplit/>
        </w:trPr>
        <w:tc>
          <w:tcPr>
            <w:tcW w:w="4937" w:type="dxa"/>
            <w:shd w:val="clear" w:color="auto" w:fill="FFF2CC" w:themeFill="accent4" w:themeFillTint="33"/>
            <w:vAlign w:val="center"/>
          </w:tcPr>
          <w:p w14:paraId="5DAD95DF" w14:textId="77777777" w:rsidR="00701DED" w:rsidRDefault="002072C9" w:rsidP="00227006">
            <w:pPr>
              <w:pStyle w:val="ListParagraph"/>
              <w:numPr>
                <w:ilvl w:val="0"/>
                <w:numId w:val="19"/>
              </w:numPr>
              <w:ind w:left="337" w:right="-86" w:hanging="337"/>
              <w:rPr>
                <w:rFonts w:cstheme="minorHAnsi"/>
              </w:rPr>
            </w:pPr>
            <w:r w:rsidRPr="009F2BBF">
              <w:rPr>
                <w:rFonts w:cstheme="minorHAnsi"/>
              </w:rPr>
              <w:t xml:space="preserve">Is the </w:t>
            </w:r>
            <w:r w:rsidRPr="007B6980">
              <w:rPr>
                <w:rFonts w:cstheme="minorHAnsi"/>
                <w:i/>
              </w:rPr>
              <w:t>broad consent</w:t>
            </w:r>
            <w:r w:rsidRPr="007B6980">
              <w:rPr>
                <w:rFonts w:cstheme="minorHAnsi"/>
              </w:rPr>
              <w:t xml:space="preserve"> obtained from </w:t>
            </w:r>
            <w:r w:rsidR="00701DED">
              <w:rPr>
                <w:rFonts w:cstheme="minorHAnsi"/>
              </w:rPr>
              <w:t xml:space="preserve">the subject or </w:t>
            </w:r>
            <w:r w:rsidRPr="009F2BBF">
              <w:rPr>
                <w:rFonts w:cstheme="minorHAnsi"/>
              </w:rPr>
              <w:t>a legally authorized representative (LAR)?</w:t>
            </w:r>
          </w:p>
          <w:p w14:paraId="5B52E1B1" w14:textId="675B7FB3" w:rsidR="002072C9" w:rsidRPr="007B6980" w:rsidRDefault="00E76609" w:rsidP="00227006">
            <w:pPr>
              <w:pStyle w:val="ListParagraph"/>
              <w:ind w:left="337" w:right="-86"/>
              <w:rPr>
                <w:rFonts w:cstheme="minorHAnsi"/>
              </w:rPr>
            </w:pPr>
            <w:r w:rsidRPr="009F2BBF">
              <w:rPr>
                <w:rFonts w:cstheme="minorHAnsi"/>
              </w:rPr>
              <w:t>(</w:t>
            </w:r>
            <w:r w:rsidRPr="007B6980">
              <w:rPr>
                <w:rFonts w:cstheme="minorHAnsi"/>
                <w:i/>
              </w:rPr>
              <w:t>32 CFR 219.116(a)(1)</w:t>
            </w:r>
            <w:r w:rsidRPr="007B6980">
              <w:rPr>
                <w:rFonts w:cstheme="minorHAnsi"/>
              </w:rPr>
              <w:t>)</w:t>
            </w:r>
          </w:p>
        </w:tc>
        <w:tc>
          <w:tcPr>
            <w:tcW w:w="1126" w:type="dxa"/>
            <w:shd w:val="clear" w:color="auto" w:fill="FFF2CC" w:themeFill="accent4" w:themeFillTint="33"/>
            <w:vAlign w:val="center"/>
          </w:tcPr>
          <w:p w14:paraId="15A933D9" w14:textId="4FFACFEE" w:rsidR="002072C9" w:rsidRPr="00D60897" w:rsidRDefault="00416E64" w:rsidP="002072C9">
            <w:pPr>
              <w:jc w:val="center"/>
              <w:rPr>
                <w:rFonts w:cstheme="minorHAnsi"/>
              </w:rPr>
            </w:pPr>
            <w:sdt>
              <w:sdtPr>
                <w:rPr>
                  <w:rFonts w:cstheme="minorHAnsi"/>
                </w:rPr>
                <w:alias w:val="Yes"/>
                <w:tag w:val="Yes"/>
                <w:id w:val="460694259"/>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1736B891" w14:textId="5C0AC82A" w:rsidR="002072C9" w:rsidRPr="00D60897" w:rsidRDefault="00416E64" w:rsidP="002072C9">
            <w:pPr>
              <w:jc w:val="center"/>
              <w:rPr>
                <w:rFonts w:cstheme="minorHAnsi"/>
              </w:rPr>
            </w:pPr>
            <w:sdt>
              <w:sdtPr>
                <w:rPr>
                  <w:rFonts w:cstheme="minorHAnsi"/>
                </w:rPr>
                <w:alias w:val="No"/>
                <w:tag w:val="No"/>
                <w:id w:val="-2059084928"/>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29535703"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180D1537" w14:textId="77777777" w:rsidTr="00227006">
        <w:trPr>
          <w:cantSplit/>
        </w:trPr>
        <w:tc>
          <w:tcPr>
            <w:tcW w:w="4937" w:type="dxa"/>
            <w:shd w:val="clear" w:color="auto" w:fill="FFF2CC" w:themeFill="accent4" w:themeFillTint="33"/>
            <w:vAlign w:val="center"/>
          </w:tcPr>
          <w:p w14:paraId="48707597" w14:textId="77777777" w:rsidR="005C186C" w:rsidRDefault="002072C9" w:rsidP="00227006">
            <w:pPr>
              <w:pStyle w:val="ListParagraph"/>
              <w:numPr>
                <w:ilvl w:val="0"/>
                <w:numId w:val="19"/>
              </w:numPr>
              <w:ind w:left="337" w:right="-86" w:hanging="337"/>
              <w:rPr>
                <w:rFonts w:cstheme="minorHAnsi"/>
              </w:rPr>
            </w:pPr>
            <w:r w:rsidRPr="009F2BBF">
              <w:rPr>
                <w:rFonts w:cstheme="minorHAnsi"/>
              </w:rPr>
              <w:t xml:space="preserve">Is </w:t>
            </w:r>
            <w:r w:rsidR="00644DC2" w:rsidRPr="007B6980">
              <w:rPr>
                <w:rFonts w:cstheme="minorHAnsi"/>
              </w:rPr>
              <w:t xml:space="preserve">there </w:t>
            </w:r>
            <w:r w:rsidRPr="007B6980">
              <w:rPr>
                <w:rFonts w:cstheme="minorHAnsi"/>
              </w:rPr>
              <w:t>sufficient opportunity for subjects or LAR</w:t>
            </w:r>
            <w:r w:rsidR="00644DC2" w:rsidRPr="007B6980">
              <w:rPr>
                <w:rFonts w:cstheme="minorHAnsi"/>
              </w:rPr>
              <w:t>s</w:t>
            </w:r>
            <w:r w:rsidRPr="007B6980">
              <w:rPr>
                <w:rFonts w:cstheme="minorHAnsi"/>
              </w:rPr>
              <w:t xml:space="preserve"> to discuss and consider participation without coercion or undue influence?</w:t>
            </w:r>
          </w:p>
          <w:p w14:paraId="48FD7DE5" w14:textId="1D5BF661" w:rsidR="00E76609" w:rsidRPr="007B6980" w:rsidRDefault="00E76609" w:rsidP="00227006">
            <w:pPr>
              <w:pStyle w:val="ListParagraph"/>
              <w:ind w:left="337" w:right="-86"/>
              <w:rPr>
                <w:rFonts w:cstheme="minorHAnsi"/>
              </w:rPr>
            </w:pPr>
            <w:r w:rsidRPr="009F2BBF">
              <w:rPr>
                <w:rFonts w:cstheme="minorHAnsi"/>
              </w:rPr>
              <w:t>(</w:t>
            </w:r>
            <w:r w:rsidRPr="007B6980">
              <w:rPr>
                <w:rFonts w:cstheme="minorHAnsi"/>
                <w:i/>
              </w:rPr>
              <w:t>32 CFR 219.116(a)(2)</w:t>
            </w:r>
            <w:r w:rsidRPr="007B6980">
              <w:rPr>
                <w:rFonts w:cstheme="minorHAnsi"/>
              </w:rPr>
              <w:t>)</w:t>
            </w:r>
          </w:p>
        </w:tc>
        <w:tc>
          <w:tcPr>
            <w:tcW w:w="1126" w:type="dxa"/>
            <w:shd w:val="clear" w:color="auto" w:fill="FFF2CC" w:themeFill="accent4" w:themeFillTint="33"/>
            <w:vAlign w:val="center"/>
          </w:tcPr>
          <w:p w14:paraId="3FD39022" w14:textId="5D17F380" w:rsidR="002072C9" w:rsidRPr="00D60897" w:rsidRDefault="00416E64" w:rsidP="002072C9">
            <w:pPr>
              <w:jc w:val="center"/>
              <w:rPr>
                <w:rFonts w:cstheme="minorHAnsi"/>
              </w:rPr>
            </w:pPr>
            <w:sdt>
              <w:sdtPr>
                <w:rPr>
                  <w:rFonts w:cstheme="minorHAnsi"/>
                </w:rPr>
                <w:alias w:val="Yes"/>
                <w:tag w:val="Yes"/>
                <w:id w:val="1589660559"/>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324D4F4E" w14:textId="18C0E303" w:rsidR="002072C9" w:rsidRPr="00D60897" w:rsidRDefault="00416E64" w:rsidP="002072C9">
            <w:pPr>
              <w:jc w:val="center"/>
              <w:rPr>
                <w:rFonts w:cstheme="minorHAnsi"/>
              </w:rPr>
            </w:pPr>
            <w:sdt>
              <w:sdtPr>
                <w:rPr>
                  <w:rFonts w:cstheme="minorHAnsi"/>
                </w:rPr>
                <w:alias w:val="No"/>
                <w:tag w:val="No"/>
                <w:id w:val="-30962867"/>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5AE82CD7"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12EAEFF9" w14:textId="77777777" w:rsidTr="00227006">
        <w:trPr>
          <w:cantSplit/>
        </w:trPr>
        <w:tc>
          <w:tcPr>
            <w:tcW w:w="4937" w:type="dxa"/>
            <w:shd w:val="clear" w:color="auto" w:fill="FFF2CC" w:themeFill="accent4" w:themeFillTint="33"/>
            <w:vAlign w:val="center"/>
          </w:tcPr>
          <w:p w14:paraId="48F3A20B" w14:textId="7A263764" w:rsidR="00E76609" w:rsidRPr="007B6980" w:rsidRDefault="002072C9" w:rsidP="00227006">
            <w:pPr>
              <w:pStyle w:val="ListParagraph"/>
              <w:numPr>
                <w:ilvl w:val="0"/>
                <w:numId w:val="19"/>
              </w:numPr>
              <w:ind w:left="337" w:right="-86" w:hanging="337"/>
              <w:rPr>
                <w:rFonts w:cstheme="minorHAnsi"/>
              </w:rPr>
            </w:pPr>
            <w:r w:rsidRPr="009F2BBF">
              <w:rPr>
                <w:rFonts w:cstheme="minorHAnsi"/>
              </w:rPr>
              <w:t>Is the language understandable to the subjects or LARs?</w:t>
            </w:r>
            <w:r w:rsidR="005C186C">
              <w:rPr>
                <w:rFonts w:cstheme="minorHAnsi"/>
              </w:rPr>
              <w:t xml:space="preserve"> </w:t>
            </w:r>
            <w:r w:rsidR="00E76609" w:rsidRPr="009F2BBF">
              <w:rPr>
                <w:rFonts w:cstheme="minorHAnsi"/>
              </w:rPr>
              <w:t>(</w:t>
            </w:r>
            <w:r w:rsidR="00E76609" w:rsidRPr="00227006">
              <w:rPr>
                <w:rFonts w:cstheme="minorHAnsi"/>
                <w:i/>
              </w:rPr>
              <w:t>32 CFR 219.116(a)(3)</w:t>
            </w:r>
            <w:r w:rsidR="00E76609" w:rsidRPr="009F2BBF">
              <w:rPr>
                <w:rFonts w:cstheme="minorHAnsi"/>
              </w:rPr>
              <w:t>)</w:t>
            </w:r>
          </w:p>
        </w:tc>
        <w:tc>
          <w:tcPr>
            <w:tcW w:w="1126" w:type="dxa"/>
            <w:shd w:val="clear" w:color="auto" w:fill="FFF2CC" w:themeFill="accent4" w:themeFillTint="33"/>
            <w:vAlign w:val="center"/>
          </w:tcPr>
          <w:p w14:paraId="459C4947" w14:textId="7B7A59C5" w:rsidR="002072C9" w:rsidRPr="00D60897" w:rsidRDefault="00416E64" w:rsidP="002072C9">
            <w:pPr>
              <w:jc w:val="center"/>
              <w:rPr>
                <w:rFonts w:cstheme="minorHAnsi"/>
              </w:rPr>
            </w:pPr>
            <w:sdt>
              <w:sdtPr>
                <w:rPr>
                  <w:rFonts w:cstheme="minorHAnsi"/>
                </w:rPr>
                <w:alias w:val="Yes"/>
                <w:tag w:val="Yes"/>
                <w:id w:val="311691875"/>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17B3F4FF" w14:textId="6E58AE24" w:rsidR="002072C9" w:rsidRPr="00D60897" w:rsidRDefault="00416E64" w:rsidP="002072C9">
            <w:pPr>
              <w:jc w:val="center"/>
              <w:rPr>
                <w:rFonts w:cstheme="minorHAnsi"/>
              </w:rPr>
            </w:pPr>
            <w:sdt>
              <w:sdtPr>
                <w:rPr>
                  <w:rFonts w:cstheme="minorHAnsi"/>
                </w:rPr>
                <w:alias w:val="No"/>
                <w:tag w:val="No"/>
                <w:id w:val="-434356689"/>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6DCAAA0F"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45004A0F" w14:textId="77777777" w:rsidTr="00227006">
        <w:trPr>
          <w:cantSplit/>
        </w:trPr>
        <w:tc>
          <w:tcPr>
            <w:tcW w:w="4937" w:type="dxa"/>
            <w:shd w:val="clear" w:color="auto" w:fill="FFF2CC" w:themeFill="accent4" w:themeFillTint="33"/>
            <w:vAlign w:val="center"/>
          </w:tcPr>
          <w:p w14:paraId="5A04D3EF" w14:textId="435B6DA3" w:rsidR="002072C9" w:rsidRPr="00BC2D9D" w:rsidRDefault="002072C9" w:rsidP="00227006">
            <w:pPr>
              <w:pStyle w:val="ListParagraph"/>
              <w:numPr>
                <w:ilvl w:val="0"/>
                <w:numId w:val="19"/>
              </w:numPr>
              <w:ind w:left="337" w:right="-86" w:hanging="337"/>
              <w:rPr>
                <w:rFonts w:cstheme="minorHAnsi"/>
              </w:rPr>
            </w:pPr>
            <w:r w:rsidRPr="009F2BBF">
              <w:rPr>
                <w:rFonts w:cstheme="minorHAnsi"/>
              </w:rPr>
              <w:t xml:space="preserve">Is the information provided in the </w:t>
            </w:r>
            <w:r w:rsidRPr="007B6980">
              <w:rPr>
                <w:rFonts w:cstheme="minorHAnsi"/>
                <w:i/>
              </w:rPr>
              <w:t>broad consent</w:t>
            </w:r>
            <w:r w:rsidRPr="007B6980">
              <w:rPr>
                <w:rFonts w:cstheme="minorHAnsi"/>
              </w:rPr>
              <w:t xml:space="preserve"> document what “a reasonable person would want to have” to make an informed decision to participate?</w:t>
            </w:r>
            <w:r w:rsidR="005C186C">
              <w:rPr>
                <w:rFonts w:cstheme="minorHAnsi"/>
              </w:rPr>
              <w:t xml:space="preserve"> </w:t>
            </w:r>
            <w:r w:rsidR="00E76609" w:rsidRPr="009F2BBF">
              <w:rPr>
                <w:rFonts w:cstheme="minorHAnsi"/>
              </w:rPr>
              <w:t>(</w:t>
            </w:r>
            <w:r w:rsidR="00E76609" w:rsidRPr="007B6980">
              <w:rPr>
                <w:rFonts w:cstheme="minorHAnsi"/>
                <w:i/>
              </w:rPr>
              <w:t>32 CFR 219.116(a)(4</w:t>
            </w:r>
            <w:r w:rsidR="00E76609" w:rsidRPr="0064249F">
              <w:rPr>
                <w:rFonts w:cstheme="minorHAnsi"/>
                <w:i/>
              </w:rPr>
              <w:t>)</w:t>
            </w:r>
            <w:r w:rsidR="00E76609" w:rsidRPr="00BC2D9D">
              <w:rPr>
                <w:rFonts w:cstheme="minorHAnsi"/>
              </w:rPr>
              <w:t>)</w:t>
            </w:r>
          </w:p>
        </w:tc>
        <w:tc>
          <w:tcPr>
            <w:tcW w:w="1126" w:type="dxa"/>
            <w:shd w:val="clear" w:color="auto" w:fill="FFF2CC" w:themeFill="accent4" w:themeFillTint="33"/>
            <w:vAlign w:val="center"/>
          </w:tcPr>
          <w:p w14:paraId="064365AC" w14:textId="5F98FEC9" w:rsidR="002072C9" w:rsidRPr="00D60897" w:rsidRDefault="00416E64" w:rsidP="002072C9">
            <w:pPr>
              <w:jc w:val="center"/>
              <w:rPr>
                <w:rFonts w:cstheme="minorHAnsi"/>
              </w:rPr>
            </w:pPr>
            <w:sdt>
              <w:sdtPr>
                <w:rPr>
                  <w:rFonts w:cstheme="minorHAnsi"/>
                </w:rPr>
                <w:alias w:val="Yes"/>
                <w:tag w:val="Yes"/>
                <w:id w:val="-406223415"/>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62A035E6" w14:textId="150339BD" w:rsidR="002072C9" w:rsidRPr="00D60897" w:rsidRDefault="00416E64" w:rsidP="002072C9">
            <w:pPr>
              <w:jc w:val="center"/>
              <w:rPr>
                <w:rFonts w:cstheme="minorHAnsi"/>
              </w:rPr>
            </w:pPr>
            <w:sdt>
              <w:sdtPr>
                <w:rPr>
                  <w:rFonts w:cstheme="minorHAnsi"/>
                </w:rPr>
                <w:alias w:val="No"/>
                <w:tag w:val="No"/>
                <w:id w:val="2130735651"/>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37409E29"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0E463C5D" w14:textId="77777777" w:rsidTr="00227006">
        <w:trPr>
          <w:cantSplit/>
        </w:trPr>
        <w:tc>
          <w:tcPr>
            <w:tcW w:w="4937" w:type="dxa"/>
            <w:shd w:val="clear" w:color="auto" w:fill="FFF2CC" w:themeFill="accent4" w:themeFillTint="33"/>
            <w:vAlign w:val="center"/>
          </w:tcPr>
          <w:p w14:paraId="37260002" w14:textId="38B7C0BE" w:rsidR="002072C9" w:rsidRPr="00BC2D9D" w:rsidRDefault="002072C9" w:rsidP="00227006">
            <w:pPr>
              <w:pStyle w:val="ListParagraph"/>
              <w:numPr>
                <w:ilvl w:val="0"/>
                <w:numId w:val="19"/>
              </w:numPr>
              <w:ind w:left="337" w:right="-86" w:hanging="337"/>
              <w:rPr>
                <w:rFonts w:cstheme="minorHAnsi"/>
              </w:rPr>
            </w:pPr>
            <w:r w:rsidRPr="009F2BBF">
              <w:rPr>
                <w:rFonts w:cstheme="minorHAnsi"/>
              </w:rPr>
              <w:t xml:space="preserve">Is the </w:t>
            </w:r>
            <w:r w:rsidRPr="007B6980">
              <w:rPr>
                <w:rFonts w:cstheme="minorHAnsi"/>
                <w:i/>
              </w:rPr>
              <w:t>broad consent</w:t>
            </w:r>
            <w:r w:rsidRPr="007B6980">
              <w:rPr>
                <w:rFonts w:cstheme="minorHAnsi"/>
              </w:rPr>
              <w:t xml:space="preserve"> document free of exculpatory language?</w:t>
            </w:r>
            <w:r w:rsidR="00D47F75" w:rsidRPr="0064249F">
              <w:rPr>
                <w:rFonts w:cstheme="minorHAnsi"/>
              </w:rPr>
              <w:t xml:space="preserve"> (</w:t>
            </w:r>
            <w:r w:rsidR="00D47F75" w:rsidRPr="00BC2D9D">
              <w:rPr>
                <w:rFonts w:cstheme="minorHAnsi"/>
                <w:i/>
              </w:rPr>
              <w:t>32 CFR 219.116(a)(6)</w:t>
            </w:r>
            <w:r w:rsidR="00D47F75" w:rsidRPr="00BC2D9D">
              <w:rPr>
                <w:rFonts w:cstheme="minorHAnsi"/>
              </w:rPr>
              <w:t>)</w:t>
            </w:r>
          </w:p>
        </w:tc>
        <w:tc>
          <w:tcPr>
            <w:tcW w:w="1126" w:type="dxa"/>
            <w:shd w:val="clear" w:color="auto" w:fill="FFF2CC" w:themeFill="accent4" w:themeFillTint="33"/>
            <w:vAlign w:val="center"/>
          </w:tcPr>
          <w:p w14:paraId="47DB2F68" w14:textId="1E0DB6AA" w:rsidR="002072C9" w:rsidRPr="00D60897" w:rsidRDefault="00416E64" w:rsidP="002072C9">
            <w:pPr>
              <w:jc w:val="center"/>
              <w:rPr>
                <w:rFonts w:cstheme="minorHAnsi"/>
              </w:rPr>
            </w:pPr>
            <w:sdt>
              <w:sdtPr>
                <w:rPr>
                  <w:rFonts w:cstheme="minorHAnsi"/>
                </w:rPr>
                <w:alias w:val="Yes"/>
                <w:tag w:val="Yes"/>
                <w:id w:val="-2068793019"/>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3EB68B16" w14:textId="6406A299" w:rsidR="002072C9" w:rsidRPr="00D60897" w:rsidRDefault="00416E64" w:rsidP="002072C9">
            <w:pPr>
              <w:jc w:val="center"/>
              <w:rPr>
                <w:rFonts w:cstheme="minorHAnsi"/>
              </w:rPr>
            </w:pPr>
            <w:sdt>
              <w:sdtPr>
                <w:rPr>
                  <w:rFonts w:cstheme="minorHAnsi"/>
                </w:rPr>
                <w:alias w:val="No"/>
                <w:tag w:val="No"/>
                <w:id w:val="-601032192"/>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7C02B0D1"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46E4F87F" w14:textId="77777777" w:rsidTr="00227006">
        <w:trPr>
          <w:cantSplit/>
        </w:trPr>
        <w:tc>
          <w:tcPr>
            <w:tcW w:w="4937" w:type="dxa"/>
            <w:shd w:val="clear" w:color="auto" w:fill="FFF2CC" w:themeFill="accent4" w:themeFillTint="33"/>
            <w:vAlign w:val="center"/>
          </w:tcPr>
          <w:p w14:paraId="33E6FBF6" w14:textId="77777777" w:rsidR="005C186C" w:rsidRDefault="002072C9" w:rsidP="00227006">
            <w:pPr>
              <w:pStyle w:val="ListParagraph"/>
              <w:numPr>
                <w:ilvl w:val="0"/>
                <w:numId w:val="19"/>
              </w:numPr>
              <w:ind w:left="337" w:right="-86" w:hanging="337"/>
              <w:rPr>
                <w:rFonts w:cstheme="minorHAnsi"/>
              </w:rPr>
            </w:pPr>
            <w:r w:rsidRPr="009F2BBF">
              <w:rPr>
                <w:rFonts w:cstheme="minorHAnsi"/>
              </w:rPr>
              <w:t>Is there a description of any reasonably foreseeable risks or discomforts included?</w:t>
            </w:r>
          </w:p>
          <w:p w14:paraId="378667C5" w14:textId="3F5CCA68" w:rsidR="002072C9" w:rsidRPr="007B6980" w:rsidRDefault="003A3CA6" w:rsidP="00227006">
            <w:pPr>
              <w:pStyle w:val="ListParagraph"/>
              <w:ind w:left="337" w:right="-86"/>
              <w:rPr>
                <w:rFonts w:cstheme="minorHAnsi"/>
              </w:rPr>
            </w:pPr>
            <w:r w:rsidRPr="009F2BBF">
              <w:rPr>
                <w:rFonts w:cstheme="minorHAnsi"/>
              </w:rPr>
              <w:t>(</w:t>
            </w:r>
            <w:r w:rsidRPr="007B6980">
              <w:rPr>
                <w:rFonts w:cstheme="minorHAnsi"/>
                <w:i/>
              </w:rPr>
              <w:t>32 CFR 219.116(b)(2)</w:t>
            </w:r>
            <w:r w:rsidRPr="007B6980">
              <w:rPr>
                <w:rFonts w:cstheme="minorHAnsi"/>
              </w:rPr>
              <w:t>)</w:t>
            </w:r>
          </w:p>
        </w:tc>
        <w:tc>
          <w:tcPr>
            <w:tcW w:w="1126" w:type="dxa"/>
            <w:shd w:val="clear" w:color="auto" w:fill="FFF2CC" w:themeFill="accent4" w:themeFillTint="33"/>
            <w:vAlign w:val="center"/>
          </w:tcPr>
          <w:p w14:paraId="3A47BBF2" w14:textId="5BCFD9E2" w:rsidR="002072C9" w:rsidRPr="00D60897" w:rsidRDefault="00416E64" w:rsidP="002072C9">
            <w:pPr>
              <w:jc w:val="center"/>
              <w:rPr>
                <w:rFonts w:cstheme="minorHAnsi"/>
              </w:rPr>
            </w:pPr>
            <w:sdt>
              <w:sdtPr>
                <w:rPr>
                  <w:rFonts w:cstheme="minorHAnsi"/>
                </w:rPr>
                <w:alias w:val="Yes"/>
                <w:tag w:val="Yes"/>
                <w:id w:val="1135909033"/>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6D020269" w14:textId="3FA0A7B7" w:rsidR="002072C9" w:rsidRPr="00D60897" w:rsidRDefault="00416E64" w:rsidP="002072C9">
            <w:pPr>
              <w:jc w:val="center"/>
              <w:rPr>
                <w:rFonts w:cstheme="minorHAnsi"/>
              </w:rPr>
            </w:pPr>
            <w:sdt>
              <w:sdtPr>
                <w:rPr>
                  <w:rFonts w:cstheme="minorHAnsi"/>
                </w:rPr>
                <w:alias w:val="No"/>
                <w:tag w:val="No"/>
                <w:id w:val="-1096484065"/>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01236BA3"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38B65FD2" w14:textId="77777777" w:rsidTr="00227006">
        <w:trPr>
          <w:cantSplit/>
        </w:trPr>
        <w:tc>
          <w:tcPr>
            <w:tcW w:w="4937" w:type="dxa"/>
            <w:shd w:val="clear" w:color="auto" w:fill="FFF2CC" w:themeFill="accent4" w:themeFillTint="33"/>
            <w:vAlign w:val="center"/>
          </w:tcPr>
          <w:p w14:paraId="591E0763" w14:textId="2639F80E" w:rsidR="002072C9" w:rsidRPr="007B6980" w:rsidRDefault="002072C9" w:rsidP="00227006">
            <w:pPr>
              <w:pStyle w:val="ListParagraph"/>
              <w:numPr>
                <w:ilvl w:val="0"/>
                <w:numId w:val="19"/>
              </w:numPr>
              <w:ind w:left="337" w:right="-86" w:hanging="337"/>
              <w:rPr>
                <w:rFonts w:cstheme="minorHAnsi"/>
              </w:rPr>
            </w:pPr>
            <w:r w:rsidRPr="009F2BBF">
              <w:rPr>
                <w:rFonts w:cstheme="minorHAnsi"/>
              </w:rPr>
              <w:t>Is there a description of any benefits to the subjects or others may reasonably expect included?</w:t>
            </w:r>
            <w:r w:rsidR="005C186C">
              <w:rPr>
                <w:rFonts w:cstheme="minorHAnsi"/>
              </w:rPr>
              <w:t xml:space="preserve"> </w:t>
            </w:r>
            <w:r w:rsidR="003A3CA6" w:rsidRPr="009F2BBF">
              <w:rPr>
                <w:rFonts w:cstheme="minorHAnsi"/>
              </w:rPr>
              <w:t>(</w:t>
            </w:r>
            <w:r w:rsidR="003A3CA6" w:rsidRPr="00227006">
              <w:rPr>
                <w:rFonts w:cstheme="minorHAnsi"/>
                <w:i/>
              </w:rPr>
              <w:t>32 CFR 219.116(b)(3)</w:t>
            </w:r>
            <w:r w:rsidR="003A3CA6" w:rsidRPr="009F2BBF">
              <w:rPr>
                <w:rFonts w:cstheme="minorHAnsi"/>
              </w:rPr>
              <w:t>)</w:t>
            </w:r>
          </w:p>
        </w:tc>
        <w:tc>
          <w:tcPr>
            <w:tcW w:w="1126" w:type="dxa"/>
            <w:shd w:val="clear" w:color="auto" w:fill="FFF2CC" w:themeFill="accent4" w:themeFillTint="33"/>
            <w:vAlign w:val="center"/>
          </w:tcPr>
          <w:p w14:paraId="700E51CE" w14:textId="40647CEB" w:rsidR="002072C9" w:rsidRPr="00D60897" w:rsidRDefault="00416E64" w:rsidP="002072C9">
            <w:pPr>
              <w:jc w:val="center"/>
              <w:rPr>
                <w:rFonts w:cstheme="minorHAnsi"/>
              </w:rPr>
            </w:pPr>
            <w:sdt>
              <w:sdtPr>
                <w:rPr>
                  <w:rFonts w:cstheme="minorHAnsi"/>
                </w:rPr>
                <w:alias w:val="Yes"/>
                <w:tag w:val="Yes"/>
                <w:id w:val="1062604093"/>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70653ACD" w14:textId="3C6AC21E" w:rsidR="002072C9" w:rsidRPr="00D60897" w:rsidRDefault="00416E64" w:rsidP="002072C9">
            <w:pPr>
              <w:jc w:val="center"/>
              <w:rPr>
                <w:rFonts w:cstheme="minorHAnsi"/>
              </w:rPr>
            </w:pPr>
            <w:sdt>
              <w:sdtPr>
                <w:rPr>
                  <w:rFonts w:cstheme="minorHAnsi"/>
                </w:rPr>
                <w:alias w:val="No"/>
                <w:tag w:val="No"/>
                <w:id w:val="889763758"/>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768DCB1F"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4DBCFE7E" w14:textId="77777777" w:rsidTr="00227006">
        <w:trPr>
          <w:cantSplit/>
        </w:trPr>
        <w:tc>
          <w:tcPr>
            <w:tcW w:w="4937" w:type="dxa"/>
            <w:shd w:val="clear" w:color="auto" w:fill="FFF2CC" w:themeFill="accent4" w:themeFillTint="33"/>
            <w:vAlign w:val="center"/>
          </w:tcPr>
          <w:p w14:paraId="4786C2FF" w14:textId="7A78544B" w:rsidR="002072C9" w:rsidRPr="007B6980" w:rsidRDefault="002072C9" w:rsidP="00227006">
            <w:pPr>
              <w:pStyle w:val="ListParagraph"/>
              <w:numPr>
                <w:ilvl w:val="0"/>
                <w:numId w:val="19"/>
              </w:numPr>
              <w:ind w:left="337" w:right="-86" w:hanging="337"/>
              <w:rPr>
                <w:rFonts w:cstheme="minorHAnsi"/>
              </w:rPr>
            </w:pPr>
            <w:r w:rsidRPr="009F2BBF">
              <w:rPr>
                <w:rFonts w:cstheme="minorHAnsi"/>
              </w:rPr>
              <w:t>Is there a statement of the extent to which confidentiality of identifiable records will be maintained?</w:t>
            </w:r>
            <w:r w:rsidR="00701DED">
              <w:rPr>
                <w:rFonts w:cstheme="minorHAnsi"/>
              </w:rPr>
              <w:t xml:space="preserve"> </w:t>
            </w:r>
            <w:r w:rsidR="003A3CA6" w:rsidRPr="009F2BBF">
              <w:rPr>
                <w:rFonts w:cstheme="minorHAnsi"/>
              </w:rPr>
              <w:t>(</w:t>
            </w:r>
            <w:r w:rsidR="003A3CA6" w:rsidRPr="00227006">
              <w:rPr>
                <w:rFonts w:cstheme="minorHAnsi"/>
                <w:i/>
              </w:rPr>
              <w:t>32 CFR 219.116(b)(5)</w:t>
            </w:r>
            <w:r w:rsidR="003A3CA6" w:rsidRPr="009F2BBF">
              <w:rPr>
                <w:rFonts w:cstheme="minorHAnsi"/>
              </w:rPr>
              <w:t>)</w:t>
            </w:r>
          </w:p>
        </w:tc>
        <w:tc>
          <w:tcPr>
            <w:tcW w:w="1126" w:type="dxa"/>
            <w:shd w:val="clear" w:color="auto" w:fill="FFF2CC" w:themeFill="accent4" w:themeFillTint="33"/>
            <w:vAlign w:val="center"/>
          </w:tcPr>
          <w:p w14:paraId="17F383F6" w14:textId="33246242" w:rsidR="002072C9" w:rsidRPr="00D60897" w:rsidRDefault="00416E64" w:rsidP="002072C9">
            <w:pPr>
              <w:jc w:val="center"/>
              <w:rPr>
                <w:rFonts w:cstheme="minorHAnsi"/>
              </w:rPr>
            </w:pPr>
            <w:sdt>
              <w:sdtPr>
                <w:rPr>
                  <w:rFonts w:cstheme="minorHAnsi"/>
                </w:rPr>
                <w:alias w:val="Yes"/>
                <w:tag w:val="Yes"/>
                <w:id w:val="-975835688"/>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741A273E" w14:textId="68BED89D" w:rsidR="002072C9" w:rsidRPr="00D60897" w:rsidRDefault="00416E64" w:rsidP="002072C9">
            <w:pPr>
              <w:jc w:val="center"/>
              <w:rPr>
                <w:rFonts w:cstheme="minorHAnsi"/>
              </w:rPr>
            </w:pPr>
            <w:sdt>
              <w:sdtPr>
                <w:rPr>
                  <w:rFonts w:cstheme="minorHAnsi"/>
                </w:rPr>
                <w:alias w:val="No"/>
                <w:tag w:val="No"/>
                <w:id w:val="-129089467"/>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2A605C2D"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2EB0388E" w14:textId="77777777" w:rsidTr="00227006">
        <w:trPr>
          <w:cantSplit/>
        </w:trPr>
        <w:tc>
          <w:tcPr>
            <w:tcW w:w="4937" w:type="dxa"/>
            <w:shd w:val="clear" w:color="auto" w:fill="FFF2CC" w:themeFill="accent4" w:themeFillTint="33"/>
            <w:vAlign w:val="center"/>
          </w:tcPr>
          <w:p w14:paraId="18EDE769" w14:textId="77777777" w:rsidR="005C186C" w:rsidRDefault="002072C9" w:rsidP="00227006">
            <w:pPr>
              <w:pStyle w:val="ListParagraph"/>
              <w:numPr>
                <w:ilvl w:val="0"/>
                <w:numId w:val="19"/>
              </w:numPr>
              <w:ind w:left="337" w:right="-86" w:hanging="337"/>
              <w:rPr>
                <w:rFonts w:cstheme="minorHAnsi"/>
              </w:rPr>
            </w:pPr>
            <w:r w:rsidRPr="009F2BBF">
              <w:rPr>
                <w:rFonts w:cstheme="minorHAnsi"/>
              </w:rPr>
              <w:t>Is there a statement of voluntariness and subjects’ rights to stop participating without loss of benefits or other penalties?</w:t>
            </w:r>
          </w:p>
          <w:p w14:paraId="667C00F0" w14:textId="7824E14D" w:rsidR="002072C9" w:rsidRPr="007B6980" w:rsidRDefault="00837EF3" w:rsidP="00227006">
            <w:pPr>
              <w:pStyle w:val="ListParagraph"/>
              <w:ind w:left="337" w:right="-86"/>
              <w:rPr>
                <w:rFonts w:cstheme="minorHAnsi"/>
              </w:rPr>
            </w:pPr>
            <w:r w:rsidRPr="007B6980">
              <w:rPr>
                <w:rFonts w:cstheme="minorHAnsi"/>
              </w:rPr>
              <w:t>(</w:t>
            </w:r>
            <w:r w:rsidRPr="007B6980">
              <w:rPr>
                <w:rFonts w:cstheme="minorHAnsi"/>
                <w:i/>
              </w:rPr>
              <w:t>32 CFR 219.116(b)(8)</w:t>
            </w:r>
            <w:r w:rsidRPr="007B6980">
              <w:rPr>
                <w:rFonts w:cstheme="minorHAnsi"/>
              </w:rPr>
              <w:t>)</w:t>
            </w:r>
          </w:p>
        </w:tc>
        <w:tc>
          <w:tcPr>
            <w:tcW w:w="1126" w:type="dxa"/>
            <w:shd w:val="clear" w:color="auto" w:fill="FFF2CC" w:themeFill="accent4" w:themeFillTint="33"/>
            <w:vAlign w:val="center"/>
          </w:tcPr>
          <w:p w14:paraId="3E3CD6DF" w14:textId="68186F69" w:rsidR="002072C9" w:rsidRPr="00D60897" w:rsidRDefault="00416E64" w:rsidP="002072C9">
            <w:pPr>
              <w:jc w:val="center"/>
              <w:rPr>
                <w:rFonts w:cstheme="minorHAnsi"/>
              </w:rPr>
            </w:pPr>
            <w:sdt>
              <w:sdtPr>
                <w:rPr>
                  <w:rFonts w:cstheme="minorHAnsi"/>
                </w:rPr>
                <w:alias w:val="Yes"/>
                <w:tag w:val="Yes"/>
                <w:id w:val="-487794460"/>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3F0C0121" w14:textId="1A5167CD" w:rsidR="002072C9" w:rsidRPr="00D60897" w:rsidRDefault="00416E64" w:rsidP="002072C9">
            <w:pPr>
              <w:jc w:val="center"/>
              <w:rPr>
                <w:rFonts w:cstheme="minorHAnsi"/>
              </w:rPr>
            </w:pPr>
            <w:sdt>
              <w:sdtPr>
                <w:rPr>
                  <w:rFonts w:cstheme="minorHAnsi"/>
                </w:rPr>
                <w:alias w:val="No"/>
                <w:tag w:val="No"/>
                <w:id w:val="-434597754"/>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4A9419D7"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5365260E" w14:textId="77777777" w:rsidTr="00227006">
        <w:trPr>
          <w:cantSplit/>
        </w:trPr>
        <w:tc>
          <w:tcPr>
            <w:tcW w:w="4937" w:type="dxa"/>
            <w:shd w:val="clear" w:color="auto" w:fill="FFF2CC" w:themeFill="accent4" w:themeFillTint="33"/>
            <w:vAlign w:val="center"/>
          </w:tcPr>
          <w:p w14:paraId="39766532" w14:textId="3C3EE140" w:rsidR="002072C9" w:rsidRPr="009F2BBF" w:rsidRDefault="002072C9" w:rsidP="00227006">
            <w:pPr>
              <w:pStyle w:val="ListParagraph"/>
              <w:numPr>
                <w:ilvl w:val="0"/>
                <w:numId w:val="19"/>
              </w:numPr>
              <w:ind w:left="337" w:right="-86" w:hanging="337"/>
              <w:rPr>
                <w:rFonts w:cstheme="minorHAnsi"/>
              </w:rPr>
            </w:pPr>
            <w:r w:rsidRPr="009F2BBF">
              <w:rPr>
                <w:rFonts w:cstheme="minorHAnsi"/>
              </w:rPr>
              <w:t xml:space="preserve">When appropriate, is there a statement that the subject’s </w:t>
            </w:r>
            <w:proofErr w:type="spellStart"/>
            <w:r w:rsidRPr="009F2BBF">
              <w:rPr>
                <w:rFonts w:cstheme="minorHAnsi"/>
              </w:rPr>
              <w:t>biospecimens</w:t>
            </w:r>
            <w:proofErr w:type="spellEnd"/>
            <w:r w:rsidRPr="009F2BBF">
              <w:rPr>
                <w:rFonts w:cstheme="minorHAnsi"/>
              </w:rPr>
              <w:t xml:space="preserve"> may be used for commercial profit?</w:t>
            </w:r>
            <w:r w:rsidR="00701DED">
              <w:rPr>
                <w:rFonts w:cstheme="minorHAnsi"/>
              </w:rPr>
              <w:t xml:space="preserve"> </w:t>
            </w:r>
            <w:r w:rsidR="00837EF3" w:rsidRPr="009F2BBF">
              <w:rPr>
                <w:rFonts w:cstheme="minorHAnsi"/>
              </w:rPr>
              <w:t>(</w:t>
            </w:r>
            <w:r w:rsidR="00837EF3" w:rsidRPr="00227006">
              <w:rPr>
                <w:rFonts w:cstheme="minorHAnsi"/>
                <w:i/>
              </w:rPr>
              <w:t>32 CFR 219.116(c)(7)</w:t>
            </w:r>
            <w:r w:rsidR="00837EF3" w:rsidRPr="009F2BBF">
              <w:rPr>
                <w:rFonts w:cstheme="minorHAnsi"/>
              </w:rPr>
              <w:t>)</w:t>
            </w:r>
            <w:r w:rsidR="00701DED">
              <w:rPr>
                <w:rFonts w:cstheme="minorHAnsi"/>
              </w:rPr>
              <w:t xml:space="preserve"> AND</w:t>
            </w:r>
          </w:p>
        </w:tc>
        <w:tc>
          <w:tcPr>
            <w:tcW w:w="1126" w:type="dxa"/>
            <w:shd w:val="clear" w:color="auto" w:fill="FFF2CC" w:themeFill="accent4" w:themeFillTint="33"/>
            <w:vAlign w:val="center"/>
          </w:tcPr>
          <w:p w14:paraId="0E14FF31" w14:textId="0AE25741" w:rsidR="002072C9" w:rsidRPr="00D60897" w:rsidRDefault="00416E64" w:rsidP="002072C9">
            <w:pPr>
              <w:jc w:val="center"/>
              <w:rPr>
                <w:rFonts w:cstheme="minorHAnsi"/>
              </w:rPr>
            </w:pPr>
            <w:sdt>
              <w:sdtPr>
                <w:rPr>
                  <w:rFonts w:cstheme="minorHAnsi"/>
                </w:rPr>
                <w:alias w:val="Yes"/>
                <w:tag w:val="Yes"/>
                <w:id w:val="141321700"/>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568EADFA" w14:textId="23E99781" w:rsidR="002072C9" w:rsidRPr="00D60897" w:rsidRDefault="00416E64" w:rsidP="002072C9">
            <w:pPr>
              <w:jc w:val="center"/>
              <w:rPr>
                <w:rFonts w:cstheme="minorHAnsi"/>
              </w:rPr>
            </w:pPr>
            <w:sdt>
              <w:sdtPr>
                <w:rPr>
                  <w:rFonts w:cstheme="minorHAnsi"/>
                </w:rPr>
                <w:alias w:val="No"/>
                <w:tag w:val="No"/>
                <w:id w:val="1164746513"/>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3AB52BFC"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2072C9" w:rsidRPr="00D60897" w14:paraId="51ADAE89" w14:textId="77777777" w:rsidTr="00227006">
        <w:trPr>
          <w:cantSplit/>
        </w:trPr>
        <w:tc>
          <w:tcPr>
            <w:tcW w:w="4937" w:type="dxa"/>
            <w:shd w:val="clear" w:color="auto" w:fill="FFF2CC" w:themeFill="accent4" w:themeFillTint="33"/>
            <w:vAlign w:val="center"/>
          </w:tcPr>
          <w:p w14:paraId="6A71DA2C" w14:textId="2EA0ED0B" w:rsidR="00837EF3" w:rsidRPr="007B6980" w:rsidRDefault="00701DED" w:rsidP="00227006">
            <w:pPr>
              <w:pStyle w:val="ListParagraph"/>
              <w:numPr>
                <w:ilvl w:val="1"/>
                <w:numId w:val="19"/>
              </w:numPr>
              <w:ind w:left="697" w:right="-86"/>
              <w:rPr>
                <w:rFonts w:cstheme="minorHAnsi"/>
              </w:rPr>
            </w:pPr>
            <w:r>
              <w:rPr>
                <w:rFonts w:cstheme="minorHAnsi"/>
              </w:rPr>
              <w:t>I</w:t>
            </w:r>
            <w:r w:rsidR="002072C9" w:rsidRPr="009F2BBF">
              <w:rPr>
                <w:rFonts w:cstheme="minorHAnsi"/>
              </w:rPr>
              <w:t xml:space="preserve">f </w:t>
            </w:r>
            <w:proofErr w:type="spellStart"/>
            <w:r w:rsidR="002072C9" w:rsidRPr="009F2BBF">
              <w:rPr>
                <w:rFonts w:cstheme="minorHAnsi"/>
              </w:rPr>
              <w:t>biospecimens</w:t>
            </w:r>
            <w:proofErr w:type="spellEnd"/>
            <w:r w:rsidR="002072C9" w:rsidRPr="009F2BBF">
              <w:rPr>
                <w:rFonts w:cstheme="minorHAnsi"/>
              </w:rPr>
              <w:t xml:space="preserve"> will be used for commercial profit, then is there a statement regarding whether the subjects will or will not share in the profits?</w:t>
            </w:r>
            <w:r>
              <w:rPr>
                <w:rFonts w:cstheme="minorHAnsi"/>
              </w:rPr>
              <w:t xml:space="preserve"> </w:t>
            </w:r>
            <w:r w:rsidR="00837EF3" w:rsidRPr="009F2BBF">
              <w:rPr>
                <w:rFonts w:cstheme="minorHAnsi"/>
              </w:rPr>
              <w:t>(</w:t>
            </w:r>
            <w:r w:rsidR="00837EF3" w:rsidRPr="00227006">
              <w:rPr>
                <w:rFonts w:cstheme="minorHAnsi"/>
                <w:i/>
              </w:rPr>
              <w:t>32 CFR 219.116(c)(7)</w:t>
            </w:r>
            <w:r w:rsidR="00837EF3" w:rsidRPr="009F2BBF">
              <w:rPr>
                <w:rFonts w:cstheme="minorHAnsi"/>
              </w:rPr>
              <w:t>)</w:t>
            </w:r>
          </w:p>
        </w:tc>
        <w:tc>
          <w:tcPr>
            <w:tcW w:w="1126" w:type="dxa"/>
            <w:shd w:val="clear" w:color="auto" w:fill="FFF2CC" w:themeFill="accent4" w:themeFillTint="33"/>
            <w:vAlign w:val="center"/>
          </w:tcPr>
          <w:p w14:paraId="2CCBCA30" w14:textId="093003D6" w:rsidR="002072C9" w:rsidRPr="00D60897" w:rsidRDefault="00416E64" w:rsidP="002072C9">
            <w:pPr>
              <w:jc w:val="center"/>
              <w:rPr>
                <w:rFonts w:cstheme="minorHAnsi"/>
              </w:rPr>
            </w:pPr>
            <w:sdt>
              <w:sdtPr>
                <w:rPr>
                  <w:rFonts w:cstheme="minorHAnsi"/>
                </w:rPr>
                <w:alias w:val="Yes"/>
                <w:tag w:val="Yes"/>
                <w:id w:val="603082788"/>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2118651D" w14:textId="68F7C6E1" w:rsidR="002072C9" w:rsidRPr="00D60897" w:rsidRDefault="00416E64" w:rsidP="002072C9">
            <w:pPr>
              <w:jc w:val="center"/>
              <w:rPr>
                <w:rFonts w:cstheme="minorHAnsi"/>
              </w:rPr>
            </w:pPr>
            <w:sdt>
              <w:sdtPr>
                <w:rPr>
                  <w:rFonts w:cstheme="minorHAnsi"/>
                </w:rPr>
                <w:alias w:val="No"/>
                <w:tag w:val="No"/>
                <w:id w:val="1269659975"/>
                <w14:checkbox>
                  <w14:checked w14:val="0"/>
                  <w14:checkedState w14:val="2612" w14:font="MS Gothic"/>
                  <w14:uncheckedState w14:val="2610" w14:font="MS Gothic"/>
                </w14:checkbox>
              </w:sdtPr>
              <w:sdtEndPr/>
              <w:sdtContent>
                <w:r w:rsidR="002072C9"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3FEBBC90" w14:textId="77777777" w:rsidR="002072C9" w:rsidRPr="00D60897" w:rsidRDefault="002072C9" w:rsidP="002072C9">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3B3494" w:rsidRPr="00D60897" w14:paraId="72D7374C" w14:textId="77777777" w:rsidTr="00227006">
        <w:trPr>
          <w:cantSplit/>
        </w:trPr>
        <w:tc>
          <w:tcPr>
            <w:tcW w:w="4937" w:type="dxa"/>
            <w:shd w:val="clear" w:color="auto" w:fill="FFF2CC" w:themeFill="accent4" w:themeFillTint="33"/>
            <w:vAlign w:val="center"/>
          </w:tcPr>
          <w:p w14:paraId="4D671A31" w14:textId="77777777" w:rsidR="003B3494" w:rsidRDefault="003B3494" w:rsidP="00227006">
            <w:pPr>
              <w:pStyle w:val="ListParagraph"/>
              <w:numPr>
                <w:ilvl w:val="0"/>
                <w:numId w:val="19"/>
              </w:numPr>
              <w:ind w:left="337" w:right="-86" w:hanging="337"/>
              <w:rPr>
                <w:rFonts w:cstheme="minorHAnsi"/>
              </w:rPr>
            </w:pPr>
            <w:r w:rsidRPr="009F2BBF">
              <w:rPr>
                <w:rFonts w:cstheme="minorHAnsi"/>
              </w:rPr>
              <w:t xml:space="preserve">If the research involves </w:t>
            </w:r>
            <w:proofErr w:type="spellStart"/>
            <w:r w:rsidRPr="009F2BBF">
              <w:rPr>
                <w:rFonts w:cstheme="minorHAnsi"/>
              </w:rPr>
              <w:t>biospecimens</w:t>
            </w:r>
            <w:proofErr w:type="spellEnd"/>
            <w:r w:rsidRPr="009F2BBF">
              <w:rPr>
                <w:rFonts w:cstheme="minorHAnsi"/>
              </w:rPr>
              <w:t>, is there a statement that the research will (if known) or might include whole genome sequencing such as sequencing of a human germline or somatic specimen i</w:t>
            </w:r>
            <w:r w:rsidRPr="007B6980">
              <w:rPr>
                <w:rFonts w:cstheme="minorHAnsi"/>
              </w:rPr>
              <w:t>n order to generate the genome or exome sequence of that specimen?</w:t>
            </w:r>
          </w:p>
          <w:p w14:paraId="169482B1" w14:textId="0764B028" w:rsidR="003B3494" w:rsidRPr="007B6980" w:rsidRDefault="003B3494" w:rsidP="00227006">
            <w:pPr>
              <w:pStyle w:val="ListParagraph"/>
              <w:ind w:left="337" w:right="-86"/>
              <w:rPr>
                <w:rFonts w:cstheme="minorHAnsi"/>
              </w:rPr>
            </w:pPr>
            <w:r w:rsidRPr="009F2BBF">
              <w:rPr>
                <w:rFonts w:cstheme="minorHAnsi"/>
              </w:rPr>
              <w:t>(</w:t>
            </w:r>
            <w:r w:rsidRPr="00227006">
              <w:rPr>
                <w:rFonts w:cstheme="minorHAnsi"/>
                <w:i/>
              </w:rPr>
              <w:t>32 CFR 219.116(c)(9)</w:t>
            </w:r>
            <w:r w:rsidRPr="009F2BBF">
              <w:rPr>
                <w:rFonts w:cstheme="minorHAnsi"/>
              </w:rPr>
              <w:t>)</w:t>
            </w:r>
          </w:p>
        </w:tc>
        <w:tc>
          <w:tcPr>
            <w:tcW w:w="1126" w:type="dxa"/>
            <w:shd w:val="clear" w:color="auto" w:fill="FFF2CC" w:themeFill="accent4" w:themeFillTint="33"/>
            <w:vAlign w:val="center"/>
          </w:tcPr>
          <w:p w14:paraId="5A667413" w14:textId="6113FD10" w:rsidR="003B3494" w:rsidRDefault="00416E64" w:rsidP="003B3494">
            <w:pPr>
              <w:jc w:val="center"/>
              <w:rPr>
                <w:rFonts w:cstheme="minorHAnsi"/>
              </w:rPr>
            </w:pPr>
            <w:sdt>
              <w:sdtPr>
                <w:rPr>
                  <w:rFonts w:cstheme="minorHAnsi"/>
                </w:rPr>
                <w:alias w:val="Yes"/>
                <w:tag w:val="Yes"/>
                <w:id w:val="1824859432"/>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277FEA73" w14:textId="6B895206" w:rsidR="003B3494" w:rsidRDefault="00416E64" w:rsidP="003B3494">
            <w:pPr>
              <w:jc w:val="center"/>
              <w:rPr>
                <w:rFonts w:cstheme="minorHAnsi"/>
              </w:rPr>
            </w:pPr>
            <w:sdt>
              <w:sdtPr>
                <w:rPr>
                  <w:rFonts w:cstheme="minorHAnsi"/>
                </w:rPr>
                <w:alias w:val="No"/>
                <w:tag w:val="No"/>
                <w:id w:val="-1379931685"/>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715206AE" w14:textId="0E1C9EB4" w:rsidR="003B3494" w:rsidRPr="00D60897" w:rsidRDefault="003B3494" w:rsidP="003B3494">
            <w:pPr>
              <w:ind w:right="-86"/>
              <w:rPr>
                <w:rFonts w:cstheme="minorHAnsi"/>
              </w:rPr>
            </w:pPr>
            <w:r w:rsidRPr="00D8272F">
              <w:rPr>
                <w:rFonts w:cstheme="minorHAnsi"/>
              </w:rPr>
              <w:fldChar w:fldCharType="begin">
                <w:ffData>
                  <w:name w:val="Text1"/>
                  <w:enabled/>
                  <w:calcOnExit w:val="0"/>
                  <w:textInput/>
                </w:ffData>
              </w:fldChar>
            </w:r>
            <w:r w:rsidRPr="00D8272F">
              <w:rPr>
                <w:rFonts w:cstheme="minorHAnsi"/>
              </w:rPr>
              <w:instrText xml:space="preserve"> FORMTEXT </w:instrText>
            </w:r>
            <w:r w:rsidRPr="00D8272F">
              <w:rPr>
                <w:rFonts w:cstheme="minorHAnsi"/>
              </w:rPr>
            </w:r>
            <w:r w:rsidRPr="00D8272F">
              <w:rPr>
                <w:rFonts w:cstheme="minorHAnsi"/>
              </w:rPr>
              <w:fldChar w:fldCharType="separate"/>
            </w:r>
            <w:r w:rsidRPr="00D8272F">
              <w:rPr>
                <w:rFonts w:cstheme="minorHAnsi"/>
                <w:noProof/>
              </w:rPr>
              <w:t> </w:t>
            </w:r>
            <w:r w:rsidRPr="00D8272F">
              <w:rPr>
                <w:rFonts w:cstheme="minorHAnsi"/>
                <w:noProof/>
              </w:rPr>
              <w:t> </w:t>
            </w:r>
            <w:r w:rsidRPr="00D8272F">
              <w:rPr>
                <w:rFonts w:cstheme="minorHAnsi"/>
                <w:noProof/>
              </w:rPr>
              <w:t> </w:t>
            </w:r>
            <w:r w:rsidRPr="00D8272F">
              <w:rPr>
                <w:rFonts w:cstheme="minorHAnsi"/>
                <w:noProof/>
              </w:rPr>
              <w:t> </w:t>
            </w:r>
            <w:r w:rsidRPr="00D8272F">
              <w:rPr>
                <w:rFonts w:cstheme="minorHAnsi"/>
                <w:noProof/>
              </w:rPr>
              <w:t> </w:t>
            </w:r>
            <w:r w:rsidRPr="00D8272F">
              <w:rPr>
                <w:rFonts w:cstheme="minorHAnsi"/>
              </w:rPr>
              <w:fldChar w:fldCharType="end"/>
            </w:r>
          </w:p>
        </w:tc>
      </w:tr>
      <w:tr w:rsidR="003B3494" w:rsidRPr="00D60897" w14:paraId="70A8C5E1" w14:textId="77777777" w:rsidTr="00227006">
        <w:trPr>
          <w:cantSplit/>
        </w:trPr>
        <w:tc>
          <w:tcPr>
            <w:tcW w:w="4937" w:type="dxa"/>
            <w:shd w:val="clear" w:color="auto" w:fill="FFF2CC" w:themeFill="accent4" w:themeFillTint="33"/>
            <w:vAlign w:val="center"/>
          </w:tcPr>
          <w:p w14:paraId="2BF43062" w14:textId="77777777" w:rsidR="003B3494" w:rsidRPr="009F2BBF" w:rsidRDefault="003B3494" w:rsidP="00227006">
            <w:pPr>
              <w:pStyle w:val="ListParagraph"/>
              <w:numPr>
                <w:ilvl w:val="0"/>
                <w:numId w:val="19"/>
              </w:numPr>
              <w:ind w:left="337" w:hanging="337"/>
              <w:rPr>
                <w:rFonts w:cstheme="minorHAnsi"/>
              </w:rPr>
            </w:pPr>
            <w:r w:rsidRPr="00D60897">
              <w:t>Is there a general description of the types of research that may be conducted using the information or specimens?</w:t>
            </w:r>
          </w:p>
          <w:p w14:paraId="11BC8E1E" w14:textId="4FBBC4BA" w:rsidR="003B3494" w:rsidRPr="009F2BBF" w:rsidRDefault="003B3494" w:rsidP="00227006">
            <w:pPr>
              <w:pStyle w:val="ListParagraph"/>
              <w:ind w:left="337"/>
              <w:rPr>
                <w:rFonts w:cstheme="minorHAnsi"/>
              </w:rPr>
            </w:pPr>
            <w:r w:rsidRPr="007B6980">
              <w:rPr>
                <w:rFonts w:cstheme="minorHAnsi"/>
              </w:rPr>
              <w:t>(</w:t>
            </w:r>
            <w:r w:rsidRPr="00227006">
              <w:rPr>
                <w:rFonts w:cstheme="minorHAnsi"/>
                <w:i/>
              </w:rPr>
              <w:t>32 CFR 219.116(d)(2)</w:t>
            </w:r>
            <w:r w:rsidRPr="009F2BBF">
              <w:rPr>
                <w:rFonts w:cstheme="minorHAnsi"/>
              </w:rPr>
              <w:t>)</w:t>
            </w:r>
            <w:r>
              <w:rPr>
                <w:rFonts w:cstheme="minorHAnsi"/>
              </w:rPr>
              <w:t xml:space="preserve"> </w:t>
            </w:r>
            <w:r w:rsidR="006778C8">
              <w:rPr>
                <w:rFonts w:cstheme="minorHAnsi"/>
              </w:rPr>
              <w:t>AND</w:t>
            </w:r>
          </w:p>
        </w:tc>
        <w:tc>
          <w:tcPr>
            <w:tcW w:w="1126" w:type="dxa"/>
            <w:shd w:val="clear" w:color="auto" w:fill="FFF2CC" w:themeFill="accent4" w:themeFillTint="33"/>
            <w:vAlign w:val="center"/>
          </w:tcPr>
          <w:p w14:paraId="09A4C887" w14:textId="77777777" w:rsidR="003B3494" w:rsidRPr="00D60897" w:rsidRDefault="00416E64" w:rsidP="003B3494">
            <w:pPr>
              <w:jc w:val="center"/>
              <w:rPr>
                <w:rFonts w:cstheme="minorHAnsi"/>
              </w:rPr>
            </w:pPr>
            <w:sdt>
              <w:sdtPr>
                <w:rPr>
                  <w:rFonts w:cstheme="minorHAnsi"/>
                </w:rPr>
                <w:alias w:val="Yes"/>
                <w:tag w:val="Yes"/>
                <w:id w:val="86045335"/>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11AD9C4B" w14:textId="77777777" w:rsidR="003B3494" w:rsidRPr="00D60897" w:rsidRDefault="00416E64" w:rsidP="003B3494">
            <w:pPr>
              <w:jc w:val="center"/>
              <w:rPr>
                <w:rFonts w:cstheme="minorHAnsi"/>
              </w:rPr>
            </w:pPr>
            <w:sdt>
              <w:sdtPr>
                <w:rPr>
                  <w:rFonts w:cstheme="minorHAnsi"/>
                </w:rPr>
                <w:alias w:val="No"/>
                <w:tag w:val="No"/>
                <w:id w:val="-41912785"/>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4C519408" w14:textId="77777777" w:rsidR="003B3494" w:rsidRPr="00D60897" w:rsidRDefault="003B3494" w:rsidP="003B3494">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3B3494" w:rsidRPr="00D60897" w14:paraId="0523E49A" w14:textId="77777777" w:rsidTr="00227006">
        <w:trPr>
          <w:cantSplit/>
        </w:trPr>
        <w:tc>
          <w:tcPr>
            <w:tcW w:w="4937" w:type="dxa"/>
            <w:shd w:val="clear" w:color="auto" w:fill="FFF2CC" w:themeFill="accent4" w:themeFillTint="33"/>
            <w:vAlign w:val="center"/>
          </w:tcPr>
          <w:p w14:paraId="41430248" w14:textId="57E6DF47" w:rsidR="006778C8" w:rsidRDefault="006778C8" w:rsidP="00227006">
            <w:pPr>
              <w:pStyle w:val="ListParagraph"/>
              <w:numPr>
                <w:ilvl w:val="1"/>
                <w:numId w:val="19"/>
              </w:numPr>
              <w:ind w:left="697" w:right="-86"/>
              <w:rPr>
                <w:rFonts w:cstheme="minorHAnsi"/>
              </w:rPr>
            </w:pPr>
            <w:r>
              <w:rPr>
                <w:rFonts w:cstheme="minorHAnsi"/>
              </w:rPr>
              <w:t>I</w:t>
            </w:r>
            <w:r w:rsidR="003B3494" w:rsidRPr="009F2BBF">
              <w:rPr>
                <w:rFonts w:cstheme="minorHAnsi"/>
              </w:rPr>
              <w:t>s the information about the types of research sufficiently detailed that a reasonable person would understand that the information or specimens could be used for such research purposes?</w:t>
            </w:r>
          </w:p>
          <w:p w14:paraId="15BC33D0" w14:textId="42BB4951" w:rsidR="003B3494" w:rsidRPr="00BC2D9D" w:rsidRDefault="003B3494" w:rsidP="00227006">
            <w:pPr>
              <w:pStyle w:val="ListParagraph"/>
              <w:ind w:left="697" w:right="-86"/>
              <w:rPr>
                <w:rFonts w:cstheme="minorHAnsi"/>
              </w:rPr>
            </w:pPr>
            <w:r w:rsidRPr="007B6980">
              <w:rPr>
                <w:rFonts w:cstheme="minorHAnsi"/>
              </w:rPr>
              <w:t>(</w:t>
            </w:r>
            <w:r w:rsidRPr="007B6980">
              <w:rPr>
                <w:rFonts w:cstheme="minorHAnsi"/>
                <w:i/>
              </w:rPr>
              <w:t xml:space="preserve">32 CFR </w:t>
            </w:r>
            <w:r w:rsidRPr="00BC2D9D">
              <w:rPr>
                <w:rFonts w:cstheme="minorHAnsi"/>
                <w:i/>
              </w:rPr>
              <w:t>219.116(d)(2)</w:t>
            </w:r>
            <w:r w:rsidRPr="00BC2D9D">
              <w:rPr>
                <w:rFonts w:cstheme="minorHAnsi"/>
              </w:rPr>
              <w:t>)</w:t>
            </w:r>
          </w:p>
        </w:tc>
        <w:tc>
          <w:tcPr>
            <w:tcW w:w="1126" w:type="dxa"/>
            <w:shd w:val="clear" w:color="auto" w:fill="FFF2CC" w:themeFill="accent4" w:themeFillTint="33"/>
            <w:vAlign w:val="center"/>
          </w:tcPr>
          <w:p w14:paraId="701C7BC4" w14:textId="77777777" w:rsidR="003B3494" w:rsidRPr="00D60897" w:rsidRDefault="00416E64" w:rsidP="003B3494">
            <w:pPr>
              <w:jc w:val="center"/>
              <w:rPr>
                <w:rFonts w:cstheme="minorHAnsi"/>
              </w:rPr>
            </w:pPr>
            <w:sdt>
              <w:sdtPr>
                <w:rPr>
                  <w:rFonts w:cstheme="minorHAnsi"/>
                </w:rPr>
                <w:alias w:val="Yes"/>
                <w:tag w:val="Yes"/>
                <w:id w:val="-1168709099"/>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0FC4F9CE" w14:textId="77777777" w:rsidR="003B3494" w:rsidRPr="00D60897" w:rsidRDefault="00416E64" w:rsidP="003B3494">
            <w:pPr>
              <w:jc w:val="center"/>
              <w:rPr>
                <w:rFonts w:cstheme="minorHAnsi"/>
              </w:rPr>
            </w:pPr>
            <w:sdt>
              <w:sdtPr>
                <w:rPr>
                  <w:rFonts w:cstheme="minorHAnsi"/>
                </w:rPr>
                <w:alias w:val="No"/>
                <w:tag w:val="No"/>
                <w:id w:val="-1556157224"/>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12B00105" w14:textId="77777777" w:rsidR="003B3494" w:rsidRPr="00D60897" w:rsidRDefault="003B3494" w:rsidP="003B3494">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3B3494" w:rsidRPr="00D60897" w14:paraId="31508678" w14:textId="77777777" w:rsidTr="00227006">
        <w:trPr>
          <w:cantSplit/>
        </w:trPr>
        <w:tc>
          <w:tcPr>
            <w:tcW w:w="4937" w:type="dxa"/>
            <w:shd w:val="clear" w:color="auto" w:fill="FFF2CC" w:themeFill="accent4" w:themeFillTint="33"/>
            <w:vAlign w:val="center"/>
          </w:tcPr>
          <w:p w14:paraId="5C2C76AC" w14:textId="10EB0405" w:rsidR="003B3494" w:rsidRDefault="003B3494" w:rsidP="003B3494">
            <w:pPr>
              <w:pStyle w:val="ListParagraph"/>
              <w:numPr>
                <w:ilvl w:val="0"/>
                <w:numId w:val="19"/>
              </w:numPr>
              <w:ind w:left="337" w:right="-86" w:hanging="337"/>
              <w:rPr>
                <w:rFonts w:cstheme="minorHAnsi"/>
              </w:rPr>
            </w:pPr>
            <w:r>
              <w:rPr>
                <w:rFonts w:cstheme="minorHAnsi"/>
              </w:rPr>
              <w:t xml:space="preserve">Is there a description of the </w:t>
            </w:r>
            <w:r w:rsidRPr="00227006">
              <w:rPr>
                <w:rFonts w:cstheme="minorHAnsi"/>
                <w:i/>
              </w:rPr>
              <w:t>identifiable private information</w:t>
            </w:r>
            <w:r>
              <w:rPr>
                <w:rFonts w:cstheme="minorHAnsi"/>
              </w:rPr>
              <w:t xml:space="preserve"> or </w:t>
            </w:r>
            <w:r w:rsidRPr="00227006">
              <w:rPr>
                <w:rFonts w:cstheme="minorHAnsi"/>
                <w:i/>
              </w:rPr>
              <w:t xml:space="preserve">identifiable </w:t>
            </w:r>
            <w:proofErr w:type="spellStart"/>
            <w:r w:rsidRPr="00227006">
              <w:rPr>
                <w:rFonts w:cstheme="minorHAnsi"/>
                <w:i/>
              </w:rPr>
              <w:t>biospecimens</w:t>
            </w:r>
            <w:proofErr w:type="spellEnd"/>
            <w:r>
              <w:rPr>
                <w:rFonts w:cstheme="minorHAnsi"/>
              </w:rPr>
              <w:t xml:space="preserve"> that might be used in the research?</w:t>
            </w:r>
          </w:p>
          <w:p w14:paraId="4BEEC53A" w14:textId="5BAE412D" w:rsidR="003B3494" w:rsidRPr="005C186C" w:rsidRDefault="003B3494" w:rsidP="00227006">
            <w:pPr>
              <w:pStyle w:val="ListParagraph"/>
              <w:ind w:left="337" w:right="-86"/>
              <w:rPr>
                <w:rFonts w:cstheme="minorHAnsi"/>
              </w:rPr>
            </w:pPr>
            <w:r>
              <w:rPr>
                <w:rFonts w:cstheme="minorHAnsi"/>
              </w:rPr>
              <w:t>(</w:t>
            </w:r>
            <w:r>
              <w:rPr>
                <w:rFonts w:cstheme="minorHAnsi"/>
                <w:i/>
              </w:rPr>
              <w:t>32 CFR 219.116(d)(3)</w:t>
            </w:r>
            <w:r>
              <w:rPr>
                <w:rFonts w:cstheme="minorHAnsi"/>
              </w:rPr>
              <w:t>)</w:t>
            </w:r>
          </w:p>
        </w:tc>
        <w:tc>
          <w:tcPr>
            <w:tcW w:w="1126" w:type="dxa"/>
            <w:shd w:val="clear" w:color="auto" w:fill="FFF2CC" w:themeFill="accent4" w:themeFillTint="33"/>
            <w:vAlign w:val="center"/>
          </w:tcPr>
          <w:p w14:paraId="30D1885D" w14:textId="5CFE0A91" w:rsidR="003B3494" w:rsidRDefault="00416E64" w:rsidP="003B3494">
            <w:pPr>
              <w:jc w:val="center"/>
              <w:rPr>
                <w:rFonts w:cstheme="minorHAnsi"/>
              </w:rPr>
            </w:pPr>
            <w:sdt>
              <w:sdtPr>
                <w:rPr>
                  <w:rFonts w:cstheme="minorHAnsi"/>
                </w:rPr>
                <w:alias w:val="Yes"/>
                <w:tag w:val="Yes"/>
                <w:id w:val="-491263862"/>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7169367E" w14:textId="18E838B1" w:rsidR="003B3494" w:rsidRDefault="00416E64" w:rsidP="003B3494">
            <w:pPr>
              <w:jc w:val="center"/>
              <w:rPr>
                <w:rFonts w:cstheme="minorHAnsi"/>
              </w:rPr>
            </w:pPr>
            <w:sdt>
              <w:sdtPr>
                <w:rPr>
                  <w:rFonts w:cstheme="minorHAnsi"/>
                </w:rPr>
                <w:alias w:val="No"/>
                <w:tag w:val="No"/>
                <w:id w:val="1393080943"/>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6C5C7063" w14:textId="1FD393E0" w:rsidR="003B3494" w:rsidRPr="00D60897" w:rsidRDefault="003B3494" w:rsidP="003B3494">
            <w:pPr>
              <w:ind w:right="-86"/>
              <w:rPr>
                <w:rFonts w:cstheme="minorHAnsi"/>
              </w:rPr>
            </w:pPr>
            <w:r w:rsidRPr="00D8272F">
              <w:rPr>
                <w:rFonts w:cstheme="minorHAnsi"/>
              </w:rPr>
              <w:fldChar w:fldCharType="begin">
                <w:ffData>
                  <w:name w:val="Text1"/>
                  <w:enabled/>
                  <w:calcOnExit w:val="0"/>
                  <w:textInput/>
                </w:ffData>
              </w:fldChar>
            </w:r>
            <w:r w:rsidRPr="00D8272F">
              <w:rPr>
                <w:rFonts w:cstheme="minorHAnsi"/>
              </w:rPr>
              <w:instrText xml:space="preserve"> FORMTEXT </w:instrText>
            </w:r>
            <w:r w:rsidRPr="00D8272F">
              <w:rPr>
                <w:rFonts w:cstheme="minorHAnsi"/>
              </w:rPr>
            </w:r>
            <w:r w:rsidRPr="00D8272F">
              <w:rPr>
                <w:rFonts w:cstheme="minorHAnsi"/>
              </w:rPr>
              <w:fldChar w:fldCharType="separate"/>
            </w:r>
            <w:r w:rsidRPr="00D8272F">
              <w:rPr>
                <w:rFonts w:cstheme="minorHAnsi"/>
                <w:noProof/>
              </w:rPr>
              <w:t> </w:t>
            </w:r>
            <w:r w:rsidRPr="00D8272F">
              <w:rPr>
                <w:rFonts w:cstheme="minorHAnsi"/>
                <w:noProof/>
              </w:rPr>
              <w:t> </w:t>
            </w:r>
            <w:r w:rsidRPr="00D8272F">
              <w:rPr>
                <w:rFonts w:cstheme="minorHAnsi"/>
                <w:noProof/>
              </w:rPr>
              <w:t> </w:t>
            </w:r>
            <w:r w:rsidRPr="00D8272F">
              <w:rPr>
                <w:rFonts w:cstheme="minorHAnsi"/>
                <w:noProof/>
              </w:rPr>
              <w:t> </w:t>
            </w:r>
            <w:r w:rsidRPr="00D8272F">
              <w:rPr>
                <w:rFonts w:cstheme="minorHAnsi"/>
                <w:noProof/>
              </w:rPr>
              <w:t> </w:t>
            </w:r>
            <w:r w:rsidRPr="00D8272F">
              <w:rPr>
                <w:rFonts w:cstheme="minorHAnsi"/>
              </w:rPr>
              <w:fldChar w:fldCharType="end"/>
            </w:r>
          </w:p>
        </w:tc>
      </w:tr>
      <w:tr w:rsidR="003B3494" w:rsidRPr="00D60897" w14:paraId="2EB891F5" w14:textId="77777777" w:rsidTr="00227006">
        <w:trPr>
          <w:cantSplit/>
        </w:trPr>
        <w:tc>
          <w:tcPr>
            <w:tcW w:w="4937" w:type="dxa"/>
            <w:shd w:val="clear" w:color="auto" w:fill="FFF2CC" w:themeFill="accent4" w:themeFillTint="33"/>
            <w:vAlign w:val="center"/>
          </w:tcPr>
          <w:p w14:paraId="4CE89D76" w14:textId="77777777" w:rsidR="00317F69" w:rsidRDefault="003B3494" w:rsidP="00227006">
            <w:pPr>
              <w:pStyle w:val="ListParagraph"/>
              <w:numPr>
                <w:ilvl w:val="0"/>
                <w:numId w:val="19"/>
              </w:numPr>
              <w:ind w:left="337" w:right="-86"/>
              <w:rPr>
                <w:rFonts w:cstheme="minorHAnsi"/>
              </w:rPr>
            </w:pPr>
            <w:r w:rsidRPr="009F2BBF">
              <w:rPr>
                <w:rFonts w:cstheme="minorHAnsi"/>
              </w:rPr>
              <w:t xml:space="preserve">Is there information presented regarding the sharing of </w:t>
            </w:r>
            <w:r w:rsidRPr="00227006">
              <w:rPr>
                <w:rFonts w:cstheme="minorHAnsi"/>
                <w:i/>
              </w:rPr>
              <w:t xml:space="preserve">identifiable </w:t>
            </w:r>
            <w:r>
              <w:rPr>
                <w:rFonts w:cstheme="minorHAnsi"/>
                <w:i/>
              </w:rPr>
              <w:t xml:space="preserve">private </w:t>
            </w:r>
            <w:r w:rsidRPr="00227006">
              <w:rPr>
                <w:rFonts w:cstheme="minorHAnsi"/>
                <w:i/>
              </w:rPr>
              <w:t>information</w:t>
            </w:r>
            <w:r w:rsidRPr="009F2BBF">
              <w:rPr>
                <w:rFonts w:cstheme="minorHAnsi"/>
              </w:rPr>
              <w:t xml:space="preserve"> or </w:t>
            </w:r>
            <w:r w:rsidRPr="00227006">
              <w:rPr>
                <w:rFonts w:cstheme="minorHAnsi"/>
                <w:i/>
              </w:rPr>
              <w:t xml:space="preserve">identifiable </w:t>
            </w:r>
            <w:proofErr w:type="spellStart"/>
            <w:r w:rsidRPr="00227006">
              <w:rPr>
                <w:rFonts w:cstheme="minorHAnsi"/>
                <w:i/>
              </w:rPr>
              <w:t>biospecimens</w:t>
            </w:r>
            <w:proofErr w:type="spellEnd"/>
            <w:r w:rsidRPr="009F2BBF">
              <w:rPr>
                <w:rFonts w:cstheme="minorHAnsi"/>
              </w:rPr>
              <w:t>, and the institutions or researchers that might conduct the research?</w:t>
            </w:r>
          </w:p>
          <w:p w14:paraId="4D059BDF" w14:textId="12ED99CD" w:rsidR="003B3494" w:rsidRPr="007B6980" w:rsidRDefault="003B3494" w:rsidP="00227006">
            <w:pPr>
              <w:pStyle w:val="ListParagraph"/>
              <w:ind w:left="337" w:right="-86"/>
              <w:rPr>
                <w:rFonts w:cstheme="minorHAnsi"/>
              </w:rPr>
            </w:pPr>
            <w:r w:rsidRPr="009F2BBF">
              <w:rPr>
                <w:rFonts w:cstheme="minorHAnsi"/>
              </w:rPr>
              <w:t>(</w:t>
            </w:r>
            <w:r w:rsidRPr="00227006">
              <w:rPr>
                <w:rFonts w:cstheme="minorHAnsi"/>
                <w:i/>
              </w:rPr>
              <w:t>32 CFR 219.116(d)(3)</w:t>
            </w:r>
            <w:r w:rsidRPr="009F2BBF">
              <w:rPr>
                <w:rFonts w:cstheme="minorHAnsi"/>
              </w:rPr>
              <w:t>)</w:t>
            </w:r>
          </w:p>
        </w:tc>
        <w:tc>
          <w:tcPr>
            <w:tcW w:w="1126" w:type="dxa"/>
            <w:shd w:val="clear" w:color="auto" w:fill="FFF2CC" w:themeFill="accent4" w:themeFillTint="33"/>
            <w:vAlign w:val="center"/>
          </w:tcPr>
          <w:p w14:paraId="6B398F21" w14:textId="77777777" w:rsidR="003B3494" w:rsidRPr="00D60897" w:rsidRDefault="00416E64" w:rsidP="003B3494">
            <w:pPr>
              <w:jc w:val="center"/>
              <w:rPr>
                <w:rFonts w:cstheme="minorHAnsi"/>
              </w:rPr>
            </w:pPr>
            <w:sdt>
              <w:sdtPr>
                <w:rPr>
                  <w:rFonts w:cstheme="minorHAnsi"/>
                </w:rPr>
                <w:alias w:val="Yes"/>
                <w:tag w:val="Yes"/>
                <w:id w:val="299193117"/>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1A34CC04" w14:textId="77777777" w:rsidR="003B3494" w:rsidRPr="00D60897" w:rsidRDefault="00416E64" w:rsidP="003B3494">
            <w:pPr>
              <w:jc w:val="center"/>
              <w:rPr>
                <w:rFonts w:cstheme="minorHAnsi"/>
              </w:rPr>
            </w:pPr>
            <w:sdt>
              <w:sdtPr>
                <w:rPr>
                  <w:rFonts w:cstheme="minorHAnsi"/>
                </w:rPr>
                <w:alias w:val="No"/>
                <w:tag w:val="No"/>
                <w:id w:val="-726372646"/>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768385FF" w14:textId="77777777" w:rsidR="003B3494" w:rsidRPr="00D60897" w:rsidRDefault="003B3494" w:rsidP="003B3494">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3B3494" w:rsidRPr="00D60897" w14:paraId="24D445CF" w14:textId="77777777" w:rsidTr="00227006">
        <w:trPr>
          <w:cantSplit/>
        </w:trPr>
        <w:tc>
          <w:tcPr>
            <w:tcW w:w="4937" w:type="dxa"/>
            <w:shd w:val="clear" w:color="auto" w:fill="FFF2CC" w:themeFill="accent4" w:themeFillTint="33"/>
            <w:vAlign w:val="center"/>
          </w:tcPr>
          <w:p w14:paraId="33649C59" w14:textId="05663D14" w:rsidR="003B3494" w:rsidRDefault="003B3494" w:rsidP="00227006">
            <w:pPr>
              <w:pStyle w:val="ListParagraph"/>
              <w:numPr>
                <w:ilvl w:val="0"/>
                <w:numId w:val="19"/>
              </w:numPr>
              <w:ind w:left="337" w:right="-86" w:hanging="337"/>
              <w:rPr>
                <w:rFonts w:cstheme="minorHAnsi"/>
              </w:rPr>
            </w:pPr>
            <w:r w:rsidRPr="009F2BBF">
              <w:rPr>
                <w:rFonts w:cstheme="minorHAnsi"/>
              </w:rPr>
              <w:t>Is there a time period, including indefinite, for the storage or maintenance of</w:t>
            </w:r>
            <w:r w:rsidRPr="007B6980">
              <w:rPr>
                <w:rFonts w:cstheme="minorHAnsi"/>
              </w:rPr>
              <w:t xml:space="preserve"> </w:t>
            </w:r>
            <w:r w:rsidRPr="00227006">
              <w:rPr>
                <w:rFonts w:cstheme="minorHAnsi"/>
                <w:i/>
              </w:rPr>
              <w:t>identifiable private information</w:t>
            </w:r>
            <w:r w:rsidRPr="009F2BBF">
              <w:rPr>
                <w:rFonts w:cstheme="minorHAnsi"/>
              </w:rPr>
              <w:t xml:space="preserve"> </w:t>
            </w:r>
            <w:r w:rsidRPr="007B6980">
              <w:rPr>
                <w:rFonts w:cstheme="minorHAnsi"/>
              </w:rPr>
              <w:t xml:space="preserve">or </w:t>
            </w:r>
            <w:r w:rsidRPr="00227006">
              <w:rPr>
                <w:rFonts w:cstheme="minorHAnsi"/>
                <w:i/>
              </w:rPr>
              <w:t xml:space="preserve">identifiable </w:t>
            </w:r>
            <w:proofErr w:type="spellStart"/>
            <w:r w:rsidRPr="00227006">
              <w:rPr>
                <w:rFonts w:cstheme="minorHAnsi"/>
                <w:i/>
              </w:rPr>
              <w:t>biospecimens</w:t>
            </w:r>
            <w:proofErr w:type="spellEnd"/>
            <w:r w:rsidRPr="009F2BBF">
              <w:rPr>
                <w:rFonts w:cstheme="minorHAnsi"/>
              </w:rPr>
              <w:t>?</w:t>
            </w:r>
          </w:p>
          <w:p w14:paraId="79C42377" w14:textId="0F30EEE6" w:rsidR="003B3494" w:rsidRPr="009F2BBF" w:rsidRDefault="003B3494" w:rsidP="00227006">
            <w:pPr>
              <w:pStyle w:val="ListParagraph"/>
              <w:ind w:left="337" w:right="-86"/>
              <w:rPr>
                <w:rFonts w:cstheme="minorHAnsi"/>
              </w:rPr>
            </w:pPr>
            <w:r w:rsidRPr="009F2BBF">
              <w:rPr>
                <w:rFonts w:cstheme="minorHAnsi"/>
              </w:rPr>
              <w:t>(</w:t>
            </w:r>
            <w:r w:rsidRPr="007B6980">
              <w:rPr>
                <w:rFonts w:cstheme="minorHAnsi"/>
                <w:i/>
              </w:rPr>
              <w:t>32 CFR 219.116(d)(4)</w:t>
            </w:r>
            <w:r w:rsidRPr="007B6980">
              <w:rPr>
                <w:rFonts w:cstheme="minorHAnsi"/>
              </w:rPr>
              <w:t>)</w:t>
            </w:r>
          </w:p>
        </w:tc>
        <w:tc>
          <w:tcPr>
            <w:tcW w:w="1126" w:type="dxa"/>
            <w:shd w:val="clear" w:color="auto" w:fill="FFF2CC" w:themeFill="accent4" w:themeFillTint="33"/>
            <w:vAlign w:val="center"/>
          </w:tcPr>
          <w:p w14:paraId="749186A9" w14:textId="77777777" w:rsidR="003B3494" w:rsidRPr="00D60897" w:rsidRDefault="00416E64" w:rsidP="003B3494">
            <w:pPr>
              <w:jc w:val="center"/>
              <w:rPr>
                <w:rFonts w:cstheme="minorHAnsi"/>
              </w:rPr>
            </w:pPr>
            <w:sdt>
              <w:sdtPr>
                <w:rPr>
                  <w:rFonts w:cstheme="minorHAnsi"/>
                </w:rPr>
                <w:alias w:val="Yes"/>
                <w:tag w:val="Yes"/>
                <w:id w:val="-1607718120"/>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0DE7FA1B" w14:textId="77777777" w:rsidR="003B3494" w:rsidRPr="00D60897" w:rsidRDefault="00416E64" w:rsidP="003B3494">
            <w:pPr>
              <w:jc w:val="center"/>
              <w:rPr>
                <w:rFonts w:cstheme="minorHAnsi"/>
              </w:rPr>
            </w:pPr>
            <w:sdt>
              <w:sdtPr>
                <w:rPr>
                  <w:rFonts w:cstheme="minorHAnsi"/>
                </w:rPr>
                <w:alias w:val="No"/>
                <w:tag w:val="No"/>
                <w:id w:val="-1907906974"/>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1772A944" w14:textId="77777777" w:rsidR="003B3494" w:rsidRPr="00D60897" w:rsidRDefault="003B3494" w:rsidP="003B3494">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3B3494" w:rsidRPr="00D60897" w14:paraId="4A33A4AC" w14:textId="77777777" w:rsidTr="00227006">
        <w:trPr>
          <w:cantSplit/>
        </w:trPr>
        <w:tc>
          <w:tcPr>
            <w:tcW w:w="4937" w:type="dxa"/>
            <w:shd w:val="clear" w:color="auto" w:fill="FFF2CC" w:themeFill="accent4" w:themeFillTint="33"/>
            <w:vAlign w:val="center"/>
          </w:tcPr>
          <w:p w14:paraId="1F459003" w14:textId="16A53919" w:rsidR="003B3494" w:rsidRPr="00BC2D9D" w:rsidRDefault="003B3494" w:rsidP="00227006">
            <w:pPr>
              <w:pStyle w:val="ListParagraph"/>
              <w:numPr>
                <w:ilvl w:val="0"/>
                <w:numId w:val="19"/>
              </w:numPr>
              <w:ind w:left="337" w:right="-86" w:hanging="337"/>
              <w:rPr>
                <w:rFonts w:cstheme="minorHAnsi"/>
              </w:rPr>
            </w:pPr>
            <w:r w:rsidRPr="009F2BBF">
              <w:rPr>
                <w:rFonts w:cstheme="minorHAnsi"/>
              </w:rPr>
              <w:t xml:space="preserve">Is there a time period, including indefinite, for the </w:t>
            </w:r>
            <w:r w:rsidRPr="007B6980">
              <w:rPr>
                <w:rFonts w:cstheme="minorHAnsi"/>
              </w:rPr>
              <w:t>research use of</w:t>
            </w:r>
            <w:r w:rsidRPr="00BC2D9D">
              <w:rPr>
                <w:rFonts w:cstheme="minorHAnsi"/>
              </w:rPr>
              <w:t xml:space="preserve"> </w:t>
            </w:r>
            <w:r w:rsidRPr="00227006">
              <w:rPr>
                <w:rFonts w:cstheme="minorHAnsi"/>
                <w:i/>
              </w:rPr>
              <w:t>identifiable private information</w:t>
            </w:r>
            <w:r w:rsidRPr="009F2BBF">
              <w:rPr>
                <w:rFonts w:cstheme="minorHAnsi"/>
              </w:rPr>
              <w:t xml:space="preserve"> or </w:t>
            </w:r>
            <w:r w:rsidRPr="00227006">
              <w:rPr>
                <w:rFonts w:cstheme="minorHAnsi"/>
                <w:i/>
              </w:rPr>
              <w:t xml:space="preserve">identifiable </w:t>
            </w:r>
            <w:proofErr w:type="spellStart"/>
            <w:r w:rsidRPr="00227006">
              <w:rPr>
                <w:rFonts w:cstheme="minorHAnsi"/>
                <w:i/>
              </w:rPr>
              <w:t>biospecimens</w:t>
            </w:r>
            <w:proofErr w:type="spellEnd"/>
            <w:r w:rsidRPr="009F2BBF">
              <w:rPr>
                <w:rFonts w:cstheme="minorHAnsi"/>
              </w:rPr>
              <w:t>?</w:t>
            </w:r>
            <w:r w:rsidRPr="007B6980">
              <w:rPr>
                <w:rFonts w:cstheme="minorHAnsi"/>
              </w:rPr>
              <w:t xml:space="preserve"> (</w:t>
            </w:r>
            <w:r w:rsidRPr="007B6980">
              <w:rPr>
                <w:rFonts w:cstheme="minorHAnsi"/>
                <w:i/>
              </w:rPr>
              <w:t>32 CFR 219.116(d)(4)</w:t>
            </w:r>
            <w:r w:rsidRPr="00BC2D9D">
              <w:rPr>
                <w:rFonts w:cstheme="minorHAnsi"/>
              </w:rPr>
              <w:t>)</w:t>
            </w:r>
          </w:p>
        </w:tc>
        <w:tc>
          <w:tcPr>
            <w:tcW w:w="1126" w:type="dxa"/>
            <w:shd w:val="clear" w:color="auto" w:fill="FFF2CC" w:themeFill="accent4" w:themeFillTint="33"/>
            <w:vAlign w:val="center"/>
          </w:tcPr>
          <w:p w14:paraId="4AB2827B" w14:textId="750C2C8D" w:rsidR="003B3494" w:rsidRPr="00D60897" w:rsidRDefault="00416E64" w:rsidP="003B3494">
            <w:pPr>
              <w:jc w:val="center"/>
              <w:rPr>
                <w:rFonts w:cstheme="minorHAnsi"/>
              </w:rPr>
            </w:pPr>
            <w:sdt>
              <w:sdtPr>
                <w:rPr>
                  <w:rFonts w:cstheme="minorHAnsi"/>
                </w:rPr>
                <w:alias w:val="Yes"/>
                <w:tag w:val="Yes"/>
                <w:id w:val="2055960772"/>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3D4475C9" w14:textId="6F16158E" w:rsidR="003B3494" w:rsidRPr="00D60897" w:rsidRDefault="00416E64" w:rsidP="003B3494">
            <w:pPr>
              <w:jc w:val="center"/>
              <w:rPr>
                <w:rFonts w:cstheme="minorHAnsi"/>
              </w:rPr>
            </w:pPr>
            <w:sdt>
              <w:sdtPr>
                <w:rPr>
                  <w:rFonts w:cstheme="minorHAnsi"/>
                </w:rPr>
                <w:alias w:val="No"/>
                <w:tag w:val="No"/>
                <w:id w:val="1332027519"/>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06677657" w14:textId="6A7710B6" w:rsidR="003B3494" w:rsidRPr="00D60897" w:rsidRDefault="003B3494" w:rsidP="003B3494">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3B3494" w:rsidRPr="00D60897" w14:paraId="0CEBB9CE" w14:textId="77777777" w:rsidTr="00227006">
        <w:trPr>
          <w:cantSplit/>
        </w:trPr>
        <w:tc>
          <w:tcPr>
            <w:tcW w:w="4937" w:type="dxa"/>
            <w:shd w:val="clear" w:color="auto" w:fill="FFF2CC" w:themeFill="accent4" w:themeFillTint="33"/>
            <w:vAlign w:val="center"/>
          </w:tcPr>
          <w:p w14:paraId="7E86E133" w14:textId="3819F529" w:rsidR="003B3494" w:rsidRPr="00BC2D9D" w:rsidRDefault="003B3494" w:rsidP="00227006">
            <w:pPr>
              <w:pStyle w:val="ListParagraph"/>
              <w:numPr>
                <w:ilvl w:val="0"/>
                <w:numId w:val="19"/>
              </w:numPr>
              <w:ind w:left="337" w:right="-86" w:hanging="337"/>
              <w:rPr>
                <w:rFonts w:cstheme="minorHAnsi"/>
              </w:rPr>
            </w:pPr>
            <w:r>
              <w:rPr>
                <w:rFonts w:cstheme="minorHAnsi"/>
              </w:rPr>
              <w:t>Unless they will be provided details about specific research studies, i</w:t>
            </w:r>
            <w:r w:rsidRPr="007B6980">
              <w:rPr>
                <w:rFonts w:cstheme="minorHAnsi"/>
              </w:rPr>
              <w:t xml:space="preserve">s there a statement that the subjects will NOT be informed of any specific research studies using the information or specimens? </w:t>
            </w:r>
            <w:r w:rsidRPr="00BC2D9D">
              <w:rPr>
                <w:rFonts w:cstheme="minorHAnsi"/>
              </w:rPr>
              <w:t>(</w:t>
            </w:r>
            <w:r w:rsidRPr="00BC2D9D">
              <w:rPr>
                <w:rFonts w:cstheme="minorHAnsi"/>
                <w:i/>
              </w:rPr>
              <w:t>32 CFR 219.116(d)(5)</w:t>
            </w:r>
            <w:r w:rsidRPr="00BC2D9D">
              <w:rPr>
                <w:rFonts w:cstheme="minorHAnsi"/>
              </w:rPr>
              <w:t>)</w:t>
            </w:r>
          </w:p>
        </w:tc>
        <w:tc>
          <w:tcPr>
            <w:tcW w:w="1126" w:type="dxa"/>
            <w:shd w:val="clear" w:color="auto" w:fill="FFF2CC" w:themeFill="accent4" w:themeFillTint="33"/>
            <w:vAlign w:val="center"/>
          </w:tcPr>
          <w:p w14:paraId="177A5AEA" w14:textId="77777777" w:rsidR="003B3494" w:rsidRPr="00D60897" w:rsidRDefault="00416E64" w:rsidP="003B3494">
            <w:pPr>
              <w:jc w:val="center"/>
              <w:rPr>
                <w:rFonts w:cstheme="minorHAnsi"/>
              </w:rPr>
            </w:pPr>
            <w:sdt>
              <w:sdtPr>
                <w:rPr>
                  <w:rFonts w:cstheme="minorHAnsi"/>
                </w:rPr>
                <w:alias w:val="Yes"/>
                <w:tag w:val="Yes"/>
                <w:id w:val="60145401"/>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4BFE8060" w14:textId="77777777" w:rsidR="003B3494" w:rsidRPr="00D60897" w:rsidRDefault="00416E64" w:rsidP="003B3494">
            <w:pPr>
              <w:jc w:val="center"/>
              <w:rPr>
                <w:rFonts w:cstheme="minorHAnsi"/>
              </w:rPr>
            </w:pPr>
            <w:sdt>
              <w:sdtPr>
                <w:rPr>
                  <w:rFonts w:cstheme="minorHAnsi"/>
                </w:rPr>
                <w:alias w:val="No"/>
                <w:tag w:val="No"/>
                <w:id w:val="-846856147"/>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7D8FB3A5" w14:textId="77777777" w:rsidR="003B3494" w:rsidRPr="00D60897" w:rsidRDefault="003B3494" w:rsidP="003B3494">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3B3494" w:rsidRPr="00D60897" w14:paraId="122B1393" w14:textId="77777777" w:rsidTr="00227006">
        <w:trPr>
          <w:cantSplit/>
        </w:trPr>
        <w:tc>
          <w:tcPr>
            <w:tcW w:w="4937" w:type="dxa"/>
            <w:shd w:val="clear" w:color="auto" w:fill="FFF2CC" w:themeFill="accent4" w:themeFillTint="33"/>
            <w:vAlign w:val="center"/>
          </w:tcPr>
          <w:p w14:paraId="5975E081" w14:textId="77777777" w:rsidR="003B3494" w:rsidRDefault="003B3494" w:rsidP="00227006">
            <w:pPr>
              <w:pStyle w:val="ListParagraph"/>
              <w:numPr>
                <w:ilvl w:val="0"/>
                <w:numId w:val="19"/>
              </w:numPr>
              <w:ind w:left="337" w:right="-86" w:hanging="337"/>
              <w:rPr>
                <w:rFonts w:cstheme="minorHAnsi"/>
              </w:rPr>
            </w:pPr>
            <w:r w:rsidRPr="009F2BBF">
              <w:rPr>
                <w:rFonts w:cstheme="minorHAnsi"/>
              </w:rPr>
              <w:t xml:space="preserve">When appropriate, is there a statement regarding whether clinically relevant research results will be disclosed, and if so, then under </w:t>
            </w:r>
            <w:r w:rsidRPr="007B6980">
              <w:rPr>
                <w:rFonts w:cstheme="minorHAnsi"/>
              </w:rPr>
              <w:t>what conditions?</w:t>
            </w:r>
          </w:p>
          <w:p w14:paraId="7059F206" w14:textId="1A329287" w:rsidR="003B3494" w:rsidRPr="007B6980" w:rsidRDefault="003B3494" w:rsidP="00227006">
            <w:pPr>
              <w:pStyle w:val="ListParagraph"/>
              <w:ind w:left="337" w:right="-86"/>
              <w:rPr>
                <w:rFonts w:cstheme="minorHAnsi"/>
              </w:rPr>
            </w:pPr>
            <w:r w:rsidRPr="009F2BBF">
              <w:rPr>
                <w:rFonts w:cstheme="minorHAnsi"/>
              </w:rPr>
              <w:t>(</w:t>
            </w:r>
            <w:r w:rsidRPr="007B6980">
              <w:rPr>
                <w:rFonts w:cstheme="minorHAnsi"/>
                <w:i/>
              </w:rPr>
              <w:t>32 CFR 219.116(d)(6)</w:t>
            </w:r>
            <w:r w:rsidRPr="007B6980">
              <w:rPr>
                <w:rFonts w:cstheme="minorHAnsi"/>
              </w:rPr>
              <w:t>)</w:t>
            </w:r>
          </w:p>
        </w:tc>
        <w:tc>
          <w:tcPr>
            <w:tcW w:w="1126" w:type="dxa"/>
            <w:shd w:val="clear" w:color="auto" w:fill="FFF2CC" w:themeFill="accent4" w:themeFillTint="33"/>
            <w:vAlign w:val="center"/>
          </w:tcPr>
          <w:p w14:paraId="45A6D4E1" w14:textId="77777777" w:rsidR="003B3494" w:rsidRPr="00D60897" w:rsidRDefault="00416E64" w:rsidP="003B3494">
            <w:pPr>
              <w:jc w:val="center"/>
              <w:rPr>
                <w:rFonts w:cstheme="minorHAnsi"/>
              </w:rPr>
            </w:pPr>
            <w:sdt>
              <w:sdtPr>
                <w:rPr>
                  <w:rFonts w:cstheme="minorHAnsi"/>
                </w:rPr>
                <w:alias w:val="Yes"/>
                <w:tag w:val="Yes"/>
                <w:id w:val="1567841196"/>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2C418997" w14:textId="77777777" w:rsidR="003B3494" w:rsidRPr="00D60897" w:rsidRDefault="00416E64" w:rsidP="003B3494">
            <w:pPr>
              <w:jc w:val="center"/>
              <w:rPr>
                <w:rFonts w:cstheme="minorHAnsi"/>
              </w:rPr>
            </w:pPr>
            <w:sdt>
              <w:sdtPr>
                <w:rPr>
                  <w:rFonts w:cstheme="minorHAnsi"/>
                </w:rPr>
                <w:alias w:val="No"/>
                <w:tag w:val="No"/>
                <w:id w:val="700216082"/>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69483521" w14:textId="77777777" w:rsidR="003B3494" w:rsidRPr="00D60897" w:rsidRDefault="003B3494" w:rsidP="003B3494">
            <w:pPr>
              <w:ind w:right="-86"/>
              <w:rPr>
                <w:rFonts w:cstheme="minorHAnsi"/>
              </w:rPr>
            </w:pPr>
            <w:r w:rsidRPr="00AF024E">
              <w:rPr>
                <w:rFonts w:cstheme="minorHAnsi"/>
              </w:rPr>
              <w:fldChar w:fldCharType="begin">
                <w:ffData>
                  <w:name w:val="Text1"/>
                  <w:enabled/>
                  <w:calcOnExit w:val="0"/>
                  <w:textInput/>
                </w:ffData>
              </w:fldChar>
            </w:r>
            <w:r w:rsidRPr="00AF024E">
              <w:rPr>
                <w:rFonts w:cstheme="minorHAnsi"/>
              </w:rPr>
              <w:instrText xml:space="preserve"> FORMTEXT </w:instrText>
            </w:r>
            <w:r w:rsidRPr="00AF024E">
              <w:rPr>
                <w:rFonts w:cstheme="minorHAnsi"/>
              </w:rPr>
            </w:r>
            <w:r w:rsidRPr="00AF024E">
              <w:rPr>
                <w:rFonts w:cstheme="minorHAnsi"/>
              </w:rPr>
              <w:fldChar w:fldCharType="separate"/>
            </w:r>
            <w:r w:rsidRPr="00AF024E">
              <w:rPr>
                <w:rFonts w:cstheme="minorHAnsi"/>
                <w:noProof/>
              </w:rPr>
              <w:t> </w:t>
            </w:r>
            <w:r w:rsidRPr="00AF024E">
              <w:rPr>
                <w:rFonts w:cstheme="minorHAnsi"/>
                <w:noProof/>
              </w:rPr>
              <w:t> </w:t>
            </w:r>
            <w:r w:rsidRPr="00AF024E">
              <w:rPr>
                <w:rFonts w:cstheme="minorHAnsi"/>
                <w:noProof/>
              </w:rPr>
              <w:t> </w:t>
            </w:r>
            <w:r w:rsidRPr="00AF024E">
              <w:rPr>
                <w:rFonts w:cstheme="minorHAnsi"/>
                <w:noProof/>
              </w:rPr>
              <w:t> </w:t>
            </w:r>
            <w:r w:rsidRPr="00AF024E">
              <w:rPr>
                <w:rFonts w:cstheme="minorHAnsi"/>
                <w:noProof/>
              </w:rPr>
              <w:t> </w:t>
            </w:r>
            <w:r w:rsidRPr="00AF024E">
              <w:rPr>
                <w:rFonts w:cstheme="minorHAnsi"/>
              </w:rPr>
              <w:fldChar w:fldCharType="end"/>
            </w:r>
          </w:p>
        </w:tc>
      </w:tr>
      <w:tr w:rsidR="003B3494" w:rsidRPr="00D60897" w14:paraId="71162ACB" w14:textId="77777777" w:rsidTr="00227006">
        <w:trPr>
          <w:cantSplit/>
        </w:trPr>
        <w:tc>
          <w:tcPr>
            <w:tcW w:w="4937" w:type="dxa"/>
            <w:shd w:val="clear" w:color="auto" w:fill="FFF2CC" w:themeFill="accent4" w:themeFillTint="33"/>
            <w:vAlign w:val="center"/>
          </w:tcPr>
          <w:p w14:paraId="66E44417" w14:textId="77777777" w:rsidR="00317F69" w:rsidRDefault="003B3494" w:rsidP="00227006">
            <w:pPr>
              <w:pStyle w:val="ListParagraph"/>
              <w:numPr>
                <w:ilvl w:val="0"/>
                <w:numId w:val="19"/>
              </w:numPr>
              <w:ind w:left="337" w:right="-86" w:hanging="337"/>
              <w:rPr>
                <w:rFonts w:cstheme="minorHAnsi"/>
              </w:rPr>
            </w:pPr>
            <w:r w:rsidRPr="009F2BBF">
              <w:rPr>
                <w:rFonts w:cstheme="minorHAnsi"/>
              </w:rPr>
              <w:t>Is there a statement noting that results of future research involving the information and specimens may NOT be disclosed to the subjects?</w:t>
            </w:r>
          </w:p>
          <w:p w14:paraId="4A43C6DD" w14:textId="5E1505AA" w:rsidR="003B3494" w:rsidRPr="00BC2D9D" w:rsidRDefault="003B3494" w:rsidP="00227006">
            <w:pPr>
              <w:pStyle w:val="ListParagraph"/>
              <w:ind w:left="337" w:right="-86"/>
              <w:rPr>
                <w:rFonts w:cstheme="minorHAnsi"/>
              </w:rPr>
            </w:pPr>
            <w:r w:rsidRPr="007B6980">
              <w:rPr>
                <w:rFonts w:cstheme="minorHAnsi"/>
              </w:rPr>
              <w:t>(</w:t>
            </w:r>
            <w:r w:rsidRPr="007B6980">
              <w:rPr>
                <w:rFonts w:cstheme="minorHAnsi"/>
                <w:i/>
              </w:rPr>
              <w:t>32 CFR 219.116(d)(6)</w:t>
            </w:r>
            <w:r w:rsidRPr="00BC2D9D">
              <w:rPr>
                <w:rFonts w:cstheme="minorHAnsi"/>
              </w:rPr>
              <w:t>)</w:t>
            </w:r>
          </w:p>
        </w:tc>
        <w:tc>
          <w:tcPr>
            <w:tcW w:w="1126" w:type="dxa"/>
            <w:shd w:val="clear" w:color="auto" w:fill="FFF2CC" w:themeFill="accent4" w:themeFillTint="33"/>
            <w:vAlign w:val="center"/>
          </w:tcPr>
          <w:p w14:paraId="2530DA83" w14:textId="73C76DB1" w:rsidR="003B3494" w:rsidRPr="00D60897" w:rsidRDefault="00416E64" w:rsidP="003B3494">
            <w:pPr>
              <w:jc w:val="center"/>
              <w:rPr>
                <w:rFonts w:cstheme="minorHAnsi"/>
              </w:rPr>
            </w:pPr>
            <w:sdt>
              <w:sdtPr>
                <w:rPr>
                  <w:rFonts w:cstheme="minorHAnsi"/>
                </w:rPr>
                <w:alias w:val="Yes"/>
                <w:tag w:val="Yes"/>
                <w:id w:val="-456946864"/>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5E3B9F57" w14:textId="0016E3F6" w:rsidR="003B3494" w:rsidRPr="00D60897" w:rsidRDefault="00416E64" w:rsidP="003B3494">
            <w:pPr>
              <w:jc w:val="center"/>
              <w:rPr>
                <w:rFonts w:cstheme="minorHAnsi"/>
              </w:rPr>
            </w:pPr>
            <w:sdt>
              <w:sdtPr>
                <w:rPr>
                  <w:rFonts w:cstheme="minorHAnsi"/>
                </w:rPr>
                <w:alias w:val="No"/>
                <w:tag w:val="No"/>
                <w:id w:val="-483701020"/>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305CBEF3" w14:textId="77777777" w:rsidR="003B3494" w:rsidRPr="00D60897" w:rsidRDefault="003B3494" w:rsidP="003B3494">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3B3494" w:rsidRPr="00D60897" w14:paraId="231DC5C7" w14:textId="77777777" w:rsidTr="00227006">
        <w:trPr>
          <w:cantSplit/>
        </w:trPr>
        <w:tc>
          <w:tcPr>
            <w:tcW w:w="4937" w:type="dxa"/>
            <w:shd w:val="clear" w:color="auto" w:fill="FFF2CC" w:themeFill="accent4" w:themeFillTint="33"/>
            <w:vAlign w:val="center"/>
          </w:tcPr>
          <w:p w14:paraId="46D8D026" w14:textId="77777777" w:rsidR="00317F69" w:rsidRDefault="003B3494" w:rsidP="00227006">
            <w:pPr>
              <w:pStyle w:val="ListParagraph"/>
              <w:numPr>
                <w:ilvl w:val="0"/>
                <w:numId w:val="19"/>
              </w:numPr>
              <w:ind w:left="337" w:right="-86" w:hanging="337"/>
              <w:rPr>
                <w:rFonts w:cstheme="minorHAnsi"/>
              </w:rPr>
            </w:pPr>
            <w:r w:rsidRPr="009F2BBF">
              <w:rPr>
                <w:rFonts w:cstheme="minorHAnsi"/>
              </w:rPr>
              <w:t xml:space="preserve">Is there contact information included in the </w:t>
            </w:r>
            <w:r w:rsidRPr="007B6980">
              <w:rPr>
                <w:rFonts w:cstheme="minorHAnsi"/>
                <w:i/>
              </w:rPr>
              <w:t>broad consent</w:t>
            </w:r>
            <w:r w:rsidRPr="007B6980">
              <w:rPr>
                <w:rFonts w:cstheme="minorHAnsi"/>
              </w:rPr>
              <w:t xml:space="preserve"> document for subjects who have questions about subject’s rights, storage and use of information and specimens, and to whom research-related harms can be addressed?</w:t>
            </w:r>
          </w:p>
          <w:p w14:paraId="7A74A8A0" w14:textId="06B62B62" w:rsidR="003B3494" w:rsidRPr="007B6980" w:rsidRDefault="003B3494" w:rsidP="00227006">
            <w:pPr>
              <w:pStyle w:val="ListParagraph"/>
              <w:ind w:left="337" w:right="-86"/>
              <w:rPr>
                <w:rFonts w:cstheme="minorHAnsi"/>
              </w:rPr>
            </w:pPr>
            <w:r w:rsidRPr="009F2BBF">
              <w:rPr>
                <w:rFonts w:cstheme="minorHAnsi"/>
              </w:rPr>
              <w:t>(</w:t>
            </w:r>
            <w:r w:rsidRPr="00227006">
              <w:rPr>
                <w:rFonts w:cstheme="minorHAnsi"/>
                <w:i/>
              </w:rPr>
              <w:t>32 CFR 219.116(d)(7)</w:t>
            </w:r>
            <w:r w:rsidRPr="009F2BBF">
              <w:rPr>
                <w:rFonts w:cstheme="minorHAnsi"/>
              </w:rPr>
              <w:t>)</w:t>
            </w:r>
          </w:p>
        </w:tc>
        <w:tc>
          <w:tcPr>
            <w:tcW w:w="1126" w:type="dxa"/>
            <w:shd w:val="clear" w:color="auto" w:fill="FFF2CC" w:themeFill="accent4" w:themeFillTint="33"/>
            <w:vAlign w:val="center"/>
          </w:tcPr>
          <w:p w14:paraId="6875FE21" w14:textId="104F8FCE" w:rsidR="003B3494" w:rsidRPr="00D60897" w:rsidRDefault="00416E64" w:rsidP="003B3494">
            <w:pPr>
              <w:jc w:val="center"/>
              <w:rPr>
                <w:rFonts w:cstheme="minorHAnsi"/>
              </w:rPr>
            </w:pPr>
            <w:sdt>
              <w:sdtPr>
                <w:rPr>
                  <w:rFonts w:cstheme="minorHAnsi"/>
                </w:rPr>
                <w:alias w:val="Yes"/>
                <w:tag w:val="Yes"/>
                <w:id w:val="-156301242"/>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1126" w:type="dxa"/>
            <w:shd w:val="clear" w:color="auto" w:fill="FFF2CC" w:themeFill="accent4" w:themeFillTint="33"/>
            <w:vAlign w:val="center"/>
          </w:tcPr>
          <w:p w14:paraId="11A32982" w14:textId="514E8BA6" w:rsidR="003B3494" w:rsidRPr="00D60897" w:rsidRDefault="00416E64" w:rsidP="003B3494">
            <w:pPr>
              <w:jc w:val="center"/>
              <w:rPr>
                <w:rFonts w:cstheme="minorHAnsi"/>
              </w:rPr>
            </w:pPr>
            <w:sdt>
              <w:sdtPr>
                <w:rPr>
                  <w:rFonts w:cstheme="minorHAnsi"/>
                </w:rPr>
                <w:alias w:val="No"/>
                <w:tag w:val="No"/>
                <w:id w:val="-1167317856"/>
                <w14:checkbox>
                  <w14:checked w14:val="0"/>
                  <w14:checkedState w14:val="2612" w14:font="MS Gothic"/>
                  <w14:uncheckedState w14:val="2610" w14:font="MS Gothic"/>
                </w14:checkbox>
              </w:sdtPr>
              <w:sdtEndPr/>
              <w:sdtContent>
                <w:r w:rsidR="003B3494" w:rsidRPr="00D60897">
                  <w:rPr>
                    <w:rFonts w:ascii="Segoe UI Symbol" w:eastAsia="MS Gothic" w:hAnsi="Segoe UI Symbol" w:cs="Segoe UI Symbol"/>
                  </w:rPr>
                  <w:t>☐</w:t>
                </w:r>
              </w:sdtContent>
            </w:sdt>
          </w:p>
        </w:tc>
        <w:tc>
          <w:tcPr>
            <w:tcW w:w="2161" w:type="dxa"/>
            <w:shd w:val="clear" w:color="auto" w:fill="FFF2CC" w:themeFill="accent4" w:themeFillTint="33"/>
            <w:vAlign w:val="center"/>
          </w:tcPr>
          <w:p w14:paraId="3B7C1AD2" w14:textId="77777777" w:rsidR="003B3494" w:rsidRPr="00D60897" w:rsidRDefault="003B3494" w:rsidP="003B3494">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bl>
    <w:p w14:paraId="483934D1" w14:textId="77777777" w:rsidR="00497DED" w:rsidRPr="00D60897" w:rsidRDefault="00497DED" w:rsidP="00497DED">
      <w:pPr>
        <w:ind w:right="-86"/>
        <w:rPr>
          <w:rFonts w:cstheme="minorHAnsi"/>
          <w:i/>
          <w:szCs w:val="24"/>
        </w:rPr>
      </w:pPr>
      <w:r w:rsidRPr="00D60897">
        <w:rPr>
          <w:rFonts w:cstheme="minorHAnsi"/>
          <w:i/>
          <w:szCs w:val="24"/>
          <w:vertAlign w:val="superscript"/>
        </w:rPr>
        <w:t>1</w:t>
      </w:r>
      <w:r w:rsidRPr="00D60897">
        <w:rPr>
          <w:rFonts w:cstheme="minorHAnsi"/>
          <w:i/>
          <w:szCs w:val="24"/>
        </w:rPr>
        <w:t>Investigators seeking to use the information or specimens maintained in the repositories must submit a separate protocol for consideration at the time they propose the work.</w:t>
      </w:r>
    </w:p>
    <w:p w14:paraId="55AC0161" w14:textId="77777777" w:rsidR="00497DED" w:rsidRPr="00D60897" w:rsidRDefault="00497DED" w:rsidP="00497DED">
      <w:pPr>
        <w:ind w:right="-86"/>
        <w:rPr>
          <w:rFonts w:cstheme="minorHAnsi"/>
          <w:i/>
          <w:szCs w:val="24"/>
        </w:rPr>
      </w:pPr>
      <w:r w:rsidRPr="00D60897">
        <w:rPr>
          <w:rFonts w:cstheme="minorHAnsi"/>
          <w:i/>
          <w:szCs w:val="24"/>
          <w:vertAlign w:val="superscript"/>
        </w:rPr>
        <w:t>2</w:t>
      </w:r>
      <w:r w:rsidRPr="00D60897">
        <w:rPr>
          <w:rFonts w:cstheme="minorHAnsi"/>
          <w:i/>
          <w:szCs w:val="24"/>
        </w:rPr>
        <w:t>Broad consent documents must include the elements found at §219.116(a)(</w:t>
      </w:r>
      <w:proofErr w:type="gramStart"/>
      <w:r w:rsidRPr="00D60897">
        <w:rPr>
          <w:rFonts w:cstheme="minorHAnsi"/>
          <w:i/>
          <w:szCs w:val="24"/>
        </w:rPr>
        <w:t>1)-(</w:t>
      </w:r>
      <w:proofErr w:type="gramEnd"/>
      <w:r w:rsidRPr="00D60897">
        <w:rPr>
          <w:rFonts w:cstheme="minorHAnsi"/>
          <w:i/>
          <w:szCs w:val="24"/>
        </w:rPr>
        <w:t>4), (a)(6) and (d).</w:t>
      </w:r>
    </w:p>
    <w:p w14:paraId="42BDBCB5" w14:textId="12EEC3F0" w:rsidR="00F84085" w:rsidRPr="00D60897" w:rsidRDefault="002E0CF4" w:rsidP="00497DED">
      <w:pPr>
        <w:ind w:right="-86"/>
        <w:rPr>
          <w:rFonts w:cstheme="minorHAnsi"/>
          <w:szCs w:val="24"/>
        </w:rPr>
      </w:pPr>
      <w:r>
        <w:rPr>
          <w:rFonts w:cstheme="minorHAnsi"/>
          <w:b/>
          <w:i/>
          <w:szCs w:val="24"/>
          <w:highlight w:val="yellow"/>
        </w:rPr>
        <w:t>Note: DoDI 3216.02</w:t>
      </w:r>
      <w:r w:rsidR="00F84085" w:rsidRPr="002E0CF4">
        <w:rPr>
          <w:rFonts w:cstheme="minorHAnsi"/>
          <w:b/>
          <w:i/>
          <w:szCs w:val="24"/>
          <w:highlight w:val="yellow"/>
        </w:rPr>
        <w:t xml:space="preserve"> require</w:t>
      </w:r>
      <w:r>
        <w:rPr>
          <w:rFonts w:cstheme="minorHAnsi"/>
          <w:b/>
          <w:i/>
          <w:szCs w:val="24"/>
          <w:highlight w:val="yellow"/>
        </w:rPr>
        <w:t>s</w:t>
      </w:r>
      <w:r w:rsidR="00F84085" w:rsidRPr="002E0CF4">
        <w:rPr>
          <w:rFonts w:cstheme="minorHAnsi"/>
          <w:b/>
          <w:i/>
          <w:szCs w:val="24"/>
          <w:highlight w:val="yellow"/>
        </w:rPr>
        <w:t xml:space="preserve"> </w:t>
      </w:r>
      <w:r w:rsidR="00C8472E">
        <w:rPr>
          <w:rFonts w:cstheme="minorHAnsi"/>
          <w:b/>
          <w:i/>
          <w:szCs w:val="24"/>
          <w:highlight w:val="yellow"/>
        </w:rPr>
        <w:t>DOHRP</w:t>
      </w:r>
      <w:r w:rsidR="00FC5B81" w:rsidRPr="002E0CF4">
        <w:rPr>
          <w:rFonts w:cstheme="minorHAnsi"/>
          <w:b/>
          <w:i/>
          <w:szCs w:val="24"/>
          <w:highlight w:val="yellow"/>
        </w:rPr>
        <w:t xml:space="preserve"> </w:t>
      </w:r>
      <w:r w:rsidR="00662C42" w:rsidRPr="002E0CF4">
        <w:rPr>
          <w:rFonts w:cstheme="minorHAnsi"/>
          <w:b/>
          <w:i/>
          <w:szCs w:val="24"/>
          <w:highlight w:val="yellow"/>
        </w:rPr>
        <w:t>approval</w:t>
      </w:r>
      <w:r w:rsidR="00F84085" w:rsidRPr="002E0CF4">
        <w:rPr>
          <w:rFonts w:cstheme="minorHAnsi"/>
          <w:b/>
          <w:i/>
          <w:szCs w:val="24"/>
          <w:highlight w:val="yellow"/>
        </w:rPr>
        <w:t xml:space="preserve"> </w:t>
      </w:r>
      <w:r>
        <w:rPr>
          <w:rFonts w:cstheme="minorHAnsi"/>
          <w:b/>
          <w:i/>
          <w:szCs w:val="24"/>
          <w:highlight w:val="yellow"/>
        </w:rPr>
        <w:t>for</w:t>
      </w:r>
      <w:r w:rsidR="00F84085" w:rsidRPr="002E0CF4">
        <w:rPr>
          <w:rFonts w:cstheme="minorHAnsi"/>
          <w:b/>
          <w:i/>
          <w:szCs w:val="24"/>
          <w:highlight w:val="yellow"/>
        </w:rPr>
        <w:t xml:space="preserve"> all uses of </w:t>
      </w:r>
      <w:r w:rsidR="00F84085" w:rsidRPr="002E0CF4">
        <w:rPr>
          <w:rFonts w:cstheme="minorHAnsi"/>
          <w:b/>
          <w:szCs w:val="24"/>
          <w:highlight w:val="yellow"/>
        </w:rPr>
        <w:t>broad consent</w:t>
      </w:r>
      <w:r w:rsidR="00F84085" w:rsidRPr="002E0CF4">
        <w:rPr>
          <w:rFonts w:cstheme="minorHAnsi"/>
          <w:szCs w:val="24"/>
          <w:highlight w:val="yellow"/>
        </w:rPr>
        <w:t>.</w:t>
      </w:r>
    </w:p>
    <w:p w14:paraId="03FD36C3" w14:textId="77777777" w:rsidR="00326C43" w:rsidRPr="009F2BBF" w:rsidRDefault="00326C43" w:rsidP="000544C1">
      <w:pPr>
        <w:ind w:right="-86"/>
        <w:rPr>
          <w:rFonts w:cstheme="minorHAnsi"/>
        </w:rPr>
      </w:pPr>
    </w:p>
    <w:p w14:paraId="242A8380" w14:textId="77777777" w:rsidR="00326C43" w:rsidRDefault="00326C43" w:rsidP="000544C1">
      <w:pPr>
        <w:ind w:right="-86"/>
        <w:rPr>
          <w:rFonts w:cstheme="minorHAnsi"/>
          <w:b/>
        </w:rPr>
      </w:pPr>
      <w:bookmarkStart w:id="8" w:name="Exemption_8"/>
      <w:r w:rsidRPr="007B6980">
        <w:rPr>
          <w:rFonts w:cstheme="minorHAnsi"/>
          <w:b/>
        </w:rPr>
        <w:t>Section 12: Category 8 Exemption</w:t>
      </w:r>
      <w:bookmarkEnd w:id="8"/>
    </w:p>
    <w:p w14:paraId="4EF04A9B" w14:textId="33D3344C" w:rsidR="00107D9D" w:rsidRPr="009F2BBF" w:rsidRDefault="00107D9D" w:rsidP="000544C1">
      <w:pPr>
        <w:ind w:right="-86"/>
        <w:rPr>
          <w:rFonts w:cstheme="minorHAnsi"/>
          <w:b/>
        </w:rPr>
      </w:pPr>
      <w:r>
        <w:rPr>
          <w:rFonts w:cstheme="minorHAnsi"/>
          <w:i/>
        </w:rPr>
        <w:t>(Instructions: To use Category 8</w:t>
      </w:r>
      <w:r w:rsidRPr="000A71CA">
        <w:rPr>
          <w:rFonts w:cstheme="minorHAnsi"/>
          <w:i/>
        </w:rPr>
        <w:t xml:space="preserve"> Exemption,</w:t>
      </w:r>
      <w:r>
        <w:rPr>
          <w:rFonts w:cstheme="minorHAnsi"/>
          <w:i/>
        </w:rPr>
        <w:t xml:space="preserve"> either </w:t>
      </w:r>
      <w:r w:rsidRPr="000A71CA">
        <w:rPr>
          <w:rFonts w:cstheme="minorHAnsi"/>
          <w:i/>
        </w:rPr>
        <w:t xml:space="preserve">question </w:t>
      </w:r>
      <w:r>
        <w:rPr>
          <w:rFonts w:cstheme="minorHAnsi"/>
          <w:i/>
        </w:rPr>
        <w:t xml:space="preserve">1 or 2 must be </w:t>
      </w:r>
      <w:r w:rsidRPr="000A71CA">
        <w:rPr>
          <w:rFonts w:cstheme="minorHAnsi"/>
          <w:i/>
        </w:rPr>
        <w:t>answer</w:t>
      </w:r>
      <w:r>
        <w:rPr>
          <w:rFonts w:cstheme="minorHAnsi"/>
          <w:i/>
        </w:rPr>
        <w:t>ed</w:t>
      </w:r>
      <w:r w:rsidRPr="000A71CA">
        <w:rPr>
          <w:rFonts w:cstheme="minorHAnsi"/>
          <w:i/>
        </w:rPr>
        <w:t xml:space="preserve"> “yes”</w:t>
      </w:r>
      <w:r>
        <w:rPr>
          <w:rFonts w:cstheme="minorHAnsi"/>
          <w:i/>
        </w:rPr>
        <w:t xml:space="preserve"> and question 3 must be answered “yes</w:t>
      </w:r>
      <w:r w:rsidRPr="000A71CA">
        <w:rPr>
          <w:rFonts w:cstheme="minorHAnsi"/>
          <w:i/>
        </w:rPr>
        <w:t>”</w:t>
      </w:r>
      <w:r>
        <w:rPr>
          <w:rFonts w:cstheme="minorHAnsi"/>
          <w:i/>
        </w:rPr>
        <w:t>; in the blue set of questions, questions 4 and 7 must be answered “yes”, either question 5 or 6 must be answered “yes” and question 8 must be answered “no”.</w:t>
      </w:r>
      <w:r w:rsidRPr="000A71CA">
        <w:rPr>
          <w:rFonts w:cstheme="minorHAnsi"/>
          <w:i/>
        </w:rPr>
        <w:t>)</w:t>
      </w:r>
    </w:p>
    <w:tbl>
      <w:tblPr>
        <w:tblStyle w:val="TableGrid"/>
        <w:tblW w:w="0" w:type="auto"/>
        <w:tblLook w:val="04A0" w:firstRow="1" w:lastRow="0" w:firstColumn="1" w:lastColumn="0" w:noHBand="0" w:noVBand="1"/>
      </w:tblPr>
      <w:tblGrid>
        <w:gridCol w:w="5575"/>
        <w:gridCol w:w="720"/>
        <w:gridCol w:w="717"/>
        <w:gridCol w:w="2338"/>
      </w:tblGrid>
      <w:tr w:rsidR="00AF5B3C" w:rsidRPr="00D60897" w14:paraId="7429433F" w14:textId="77777777" w:rsidTr="00227006">
        <w:trPr>
          <w:cantSplit/>
        </w:trPr>
        <w:tc>
          <w:tcPr>
            <w:tcW w:w="55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E0382DF" w14:textId="77777777" w:rsidR="00AF5B3C" w:rsidRPr="007B6980" w:rsidRDefault="00AF5B3C" w:rsidP="005F6691">
            <w:pPr>
              <w:ind w:right="-86"/>
              <w:jc w:val="center"/>
              <w:rPr>
                <w:rFonts w:cstheme="minorHAnsi"/>
                <w:color w:val="FFFFFF" w:themeColor="background1"/>
              </w:rPr>
            </w:pPr>
            <w:r w:rsidRPr="007B6980">
              <w:rPr>
                <w:rFonts w:cstheme="minorHAnsi"/>
                <w:color w:val="FFFFFF" w:themeColor="background1"/>
              </w:rPr>
              <w:t>Element/Requirement</w:t>
            </w:r>
          </w:p>
        </w:tc>
        <w:tc>
          <w:tcPr>
            <w:tcW w:w="14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7C04F6C" w14:textId="77777777" w:rsidR="00AF5B3C" w:rsidRPr="00BC2D9D" w:rsidRDefault="00AF5B3C" w:rsidP="005F6691">
            <w:pPr>
              <w:ind w:right="-86"/>
              <w:jc w:val="center"/>
              <w:rPr>
                <w:rFonts w:cstheme="minorHAnsi"/>
                <w:color w:val="FFFFFF" w:themeColor="background1"/>
              </w:rPr>
            </w:pPr>
            <w:r w:rsidRPr="00BC2D9D">
              <w:rPr>
                <w:rFonts w:cstheme="minorHAnsi"/>
                <w:color w:val="FFFFFF" w:themeColor="background1"/>
              </w:rPr>
              <w:t>Met?</w:t>
            </w:r>
          </w:p>
        </w:tc>
        <w:tc>
          <w:tcPr>
            <w:tcW w:w="233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7B3B4BA" w14:textId="77777777" w:rsidR="00AF5B3C" w:rsidRPr="00BC2D9D" w:rsidRDefault="00AF5B3C" w:rsidP="005F6691">
            <w:pPr>
              <w:ind w:right="-86"/>
              <w:jc w:val="center"/>
              <w:rPr>
                <w:rFonts w:cstheme="minorHAnsi"/>
                <w:color w:val="FFFFFF" w:themeColor="background1"/>
              </w:rPr>
            </w:pPr>
            <w:r w:rsidRPr="00BC2D9D">
              <w:rPr>
                <w:rFonts w:cstheme="minorHAnsi"/>
                <w:color w:val="FFFFFF" w:themeColor="background1"/>
              </w:rPr>
              <w:t>Comments</w:t>
            </w:r>
          </w:p>
        </w:tc>
      </w:tr>
      <w:tr w:rsidR="00AF5B3C" w:rsidRPr="00D60897" w14:paraId="02B2E0EF" w14:textId="77777777" w:rsidTr="00227006">
        <w:trPr>
          <w:cantSplit/>
        </w:trPr>
        <w:tc>
          <w:tcPr>
            <w:tcW w:w="55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5B581" w14:textId="77777777" w:rsidR="00AF5B3C" w:rsidRPr="00227006" w:rsidRDefault="00AF5B3C" w:rsidP="005F6691">
            <w:pPr>
              <w:ind w:right="-86"/>
              <w:rPr>
                <w:rFonts w:cstheme="minorHAnsi"/>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C110C2C"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Yes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50CECFE" w14:textId="77777777" w:rsidR="00AF5B3C" w:rsidRPr="00227006" w:rsidRDefault="00AF5B3C" w:rsidP="005F6691">
            <w:pPr>
              <w:ind w:right="-86"/>
              <w:jc w:val="center"/>
              <w:rPr>
                <w:rFonts w:cstheme="minorHAnsi"/>
                <w:color w:val="FFFFFF" w:themeColor="background1"/>
              </w:rPr>
            </w:pPr>
            <w:r w:rsidRPr="00227006">
              <w:rPr>
                <w:rFonts w:cstheme="minorHAnsi"/>
                <w:color w:val="FFFFFF" w:themeColor="background1"/>
              </w:rPr>
              <w:t>No</w:t>
            </w:r>
          </w:p>
        </w:tc>
        <w:tc>
          <w:tcPr>
            <w:tcW w:w="23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ECB39A" w14:textId="77777777" w:rsidR="00AF5B3C" w:rsidRPr="00227006" w:rsidRDefault="00AF5B3C" w:rsidP="005F6691">
            <w:pPr>
              <w:ind w:right="-86"/>
              <w:rPr>
                <w:rFonts w:cstheme="minorHAnsi"/>
              </w:rPr>
            </w:pPr>
          </w:p>
        </w:tc>
      </w:tr>
      <w:tr w:rsidR="00C247DD" w:rsidRPr="00D60897" w14:paraId="7F05A920" w14:textId="77777777" w:rsidTr="00227006">
        <w:trPr>
          <w:cantSplit/>
        </w:trPr>
        <w:tc>
          <w:tcPr>
            <w:tcW w:w="5575" w:type="dxa"/>
            <w:tcBorders>
              <w:top w:val="single" w:sz="4" w:space="0" w:color="FFFFFF" w:themeColor="background1"/>
            </w:tcBorders>
            <w:vAlign w:val="center"/>
          </w:tcPr>
          <w:p w14:paraId="3C1AE649" w14:textId="77777777" w:rsidR="008B4A61" w:rsidRDefault="00C247DD">
            <w:pPr>
              <w:pStyle w:val="ListParagraph"/>
              <w:numPr>
                <w:ilvl w:val="0"/>
                <w:numId w:val="10"/>
              </w:numPr>
              <w:ind w:left="337" w:right="-86"/>
              <w:rPr>
                <w:rFonts w:cstheme="minorHAnsi"/>
              </w:rPr>
            </w:pPr>
            <w:r w:rsidRPr="009F2BBF">
              <w:rPr>
                <w:rFonts w:cstheme="minorHAnsi"/>
              </w:rPr>
              <w:t xml:space="preserve">Will </w:t>
            </w:r>
            <w:r w:rsidRPr="007B6980">
              <w:rPr>
                <w:rFonts w:cstheme="minorHAnsi"/>
                <w:i/>
              </w:rPr>
              <w:t>identifiable private information</w:t>
            </w:r>
            <w:r w:rsidRPr="007B6980">
              <w:rPr>
                <w:rFonts w:cstheme="minorHAnsi"/>
              </w:rPr>
              <w:t xml:space="preserve"> be used for secondary research purposes ONLY?</w:t>
            </w:r>
          </w:p>
          <w:p w14:paraId="236BD6F7" w14:textId="6F014579" w:rsidR="00C247DD" w:rsidRPr="009F2BBF" w:rsidRDefault="008B4A61" w:rsidP="00227006">
            <w:pPr>
              <w:pStyle w:val="ListParagraph"/>
              <w:ind w:left="337" w:right="-86"/>
              <w:rPr>
                <w:rFonts w:cstheme="minorHAnsi"/>
              </w:rPr>
            </w:pPr>
            <w:r>
              <w:rPr>
                <w:rFonts w:cstheme="minorHAnsi"/>
              </w:rPr>
              <w:t>(</w:t>
            </w:r>
            <w:r w:rsidRPr="00227006">
              <w:rPr>
                <w:rFonts w:cstheme="minorHAnsi"/>
                <w:i/>
              </w:rPr>
              <w:t>32 CFR 219.104(d)(8)</w:t>
            </w:r>
            <w:r>
              <w:rPr>
                <w:rFonts w:cstheme="minorHAnsi"/>
              </w:rPr>
              <w:t>)</w:t>
            </w:r>
          </w:p>
        </w:tc>
        <w:tc>
          <w:tcPr>
            <w:tcW w:w="720" w:type="dxa"/>
            <w:tcBorders>
              <w:top w:val="single" w:sz="4" w:space="0" w:color="FFFFFF" w:themeColor="background1"/>
            </w:tcBorders>
            <w:vAlign w:val="center"/>
          </w:tcPr>
          <w:p w14:paraId="7B2286AA" w14:textId="5C513C0B" w:rsidR="00C247DD" w:rsidRPr="00D60897" w:rsidRDefault="00416E64" w:rsidP="00C247DD">
            <w:pPr>
              <w:jc w:val="center"/>
              <w:rPr>
                <w:rFonts w:cstheme="minorHAnsi"/>
              </w:rPr>
            </w:pPr>
            <w:sdt>
              <w:sdtPr>
                <w:rPr>
                  <w:rFonts w:cstheme="minorHAnsi"/>
                </w:rPr>
                <w:alias w:val="Yes"/>
                <w:tag w:val="Yes"/>
                <w:id w:val="-57484951"/>
                <w14:checkbox>
                  <w14:checked w14:val="0"/>
                  <w14:checkedState w14:val="2612" w14:font="MS Gothic"/>
                  <w14:uncheckedState w14:val="2610" w14:font="MS Gothic"/>
                </w14:checkbox>
              </w:sdtPr>
              <w:sdtEndPr/>
              <w:sdtContent>
                <w:r w:rsidR="00C247DD" w:rsidRPr="00D60897">
                  <w:rPr>
                    <w:rFonts w:ascii="Segoe UI Symbol" w:eastAsia="MS Gothic" w:hAnsi="Segoe UI Symbol" w:cs="Segoe UI Symbol"/>
                  </w:rPr>
                  <w:t>☐</w:t>
                </w:r>
              </w:sdtContent>
            </w:sdt>
          </w:p>
        </w:tc>
        <w:tc>
          <w:tcPr>
            <w:tcW w:w="717" w:type="dxa"/>
            <w:tcBorders>
              <w:top w:val="single" w:sz="4" w:space="0" w:color="FFFFFF" w:themeColor="background1"/>
            </w:tcBorders>
            <w:vAlign w:val="center"/>
          </w:tcPr>
          <w:p w14:paraId="76951CCB" w14:textId="784A08F2" w:rsidR="00C247DD" w:rsidRPr="00D60897" w:rsidRDefault="00416E64" w:rsidP="00C247DD">
            <w:pPr>
              <w:jc w:val="center"/>
              <w:rPr>
                <w:rFonts w:cstheme="minorHAnsi"/>
              </w:rPr>
            </w:pPr>
            <w:sdt>
              <w:sdtPr>
                <w:rPr>
                  <w:rFonts w:cstheme="minorHAnsi"/>
                </w:rPr>
                <w:alias w:val="No"/>
                <w:tag w:val="No"/>
                <w:id w:val="-222681424"/>
                <w14:checkbox>
                  <w14:checked w14:val="0"/>
                  <w14:checkedState w14:val="2612" w14:font="MS Gothic"/>
                  <w14:uncheckedState w14:val="2610" w14:font="MS Gothic"/>
                </w14:checkbox>
              </w:sdtPr>
              <w:sdtEndPr/>
              <w:sdtContent>
                <w:r w:rsidR="00C247DD" w:rsidRPr="00D60897">
                  <w:rPr>
                    <w:rFonts w:ascii="Segoe UI Symbol" w:eastAsia="MS Gothic" w:hAnsi="Segoe UI Symbol" w:cs="Segoe UI Symbol"/>
                  </w:rPr>
                  <w:t>☐</w:t>
                </w:r>
              </w:sdtContent>
            </w:sdt>
          </w:p>
        </w:tc>
        <w:tc>
          <w:tcPr>
            <w:tcW w:w="2338" w:type="dxa"/>
            <w:tcBorders>
              <w:top w:val="single" w:sz="4" w:space="0" w:color="FFFFFF" w:themeColor="background1"/>
            </w:tcBorders>
            <w:vAlign w:val="center"/>
          </w:tcPr>
          <w:p w14:paraId="517E8D75" w14:textId="77777777" w:rsidR="00C247DD" w:rsidRPr="00D60897" w:rsidRDefault="00C247DD" w:rsidP="00C247DD">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C247DD" w:rsidRPr="00D60897" w14:paraId="118A1CAB" w14:textId="77777777" w:rsidTr="00227006">
        <w:trPr>
          <w:cantSplit/>
        </w:trPr>
        <w:tc>
          <w:tcPr>
            <w:tcW w:w="5575" w:type="dxa"/>
            <w:vAlign w:val="center"/>
          </w:tcPr>
          <w:p w14:paraId="173638D9" w14:textId="4AF5163C" w:rsidR="00C247DD" w:rsidRPr="009F2BBF" w:rsidRDefault="00C247DD" w:rsidP="00497DED">
            <w:pPr>
              <w:pStyle w:val="ListParagraph"/>
              <w:numPr>
                <w:ilvl w:val="0"/>
                <w:numId w:val="10"/>
              </w:numPr>
              <w:ind w:left="337" w:right="-86"/>
              <w:rPr>
                <w:rFonts w:cstheme="minorHAnsi"/>
              </w:rPr>
            </w:pPr>
            <w:r w:rsidRPr="00227006">
              <w:rPr>
                <w:rFonts w:cstheme="minorHAnsi"/>
              </w:rPr>
              <w:t xml:space="preserve">Will </w:t>
            </w:r>
            <w:r w:rsidRPr="00227006">
              <w:rPr>
                <w:rFonts w:cstheme="minorHAnsi"/>
                <w:i/>
              </w:rPr>
              <w:t xml:space="preserve">identifiable </w:t>
            </w:r>
            <w:proofErr w:type="spellStart"/>
            <w:r w:rsidRPr="00227006">
              <w:rPr>
                <w:rFonts w:cstheme="minorHAnsi"/>
                <w:i/>
              </w:rPr>
              <w:t>biospecimens</w:t>
            </w:r>
            <w:proofErr w:type="spellEnd"/>
            <w:r w:rsidRPr="00227006">
              <w:rPr>
                <w:rFonts w:cstheme="minorHAnsi"/>
              </w:rPr>
              <w:t xml:space="preserve"> be used for secondary research purposes ONLY?</w:t>
            </w:r>
            <w:r w:rsidR="008B4A61">
              <w:rPr>
                <w:rFonts w:cstheme="minorHAnsi"/>
              </w:rPr>
              <w:t xml:space="preserve"> (</w:t>
            </w:r>
            <w:r w:rsidR="008B4A61" w:rsidRPr="00AF024E">
              <w:rPr>
                <w:rFonts w:cstheme="minorHAnsi"/>
                <w:i/>
              </w:rPr>
              <w:t>32 CFR 219.104(d)(8)</w:t>
            </w:r>
            <w:r w:rsidR="008B4A61">
              <w:rPr>
                <w:rFonts w:cstheme="minorHAnsi"/>
              </w:rPr>
              <w:t>)</w:t>
            </w:r>
          </w:p>
        </w:tc>
        <w:tc>
          <w:tcPr>
            <w:tcW w:w="720" w:type="dxa"/>
            <w:vAlign w:val="center"/>
          </w:tcPr>
          <w:p w14:paraId="162F9901" w14:textId="48903FDB" w:rsidR="00C247DD" w:rsidRPr="00D60897" w:rsidRDefault="00416E64" w:rsidP="00C247DD">
            <w:pPr>
              <w:jc w:val="center"/>
              <w:rPr>
                <w:rFonts w:cstheme="minorHAnsi"/>
              </w:rPr>
            </w:pPr>
            <w:sdt>
              <w:sdtPr>
                <w:rPr>
                  <w:rFonts w:cstheme="minorHAnsi"/>
                </w:rPr>
                <w:alias w:val="Yes"/>
                <w:tag w:val="Yes"/>
                <w:id w:val="1946805224"/>
                <w14:checkbox>
                  <w14:checked w14:val="0"/>
                  <w14:checkedState w14:val="2612" w14:font="MS Gothic"/>
                  <w14:uncheckedState w14:val="2610" w14:font="MS Gothic"/>
                </w14:checkbox>
              </w:sdtPr>
              <w:sdtEndPr/>
              <w:sdtContent>
                <w:r w:rsidR="00C247DD" w:rsidRPr="00D60897">
                  <w:rPr>
                    <w:rFonts w:ascii="Segoe UI Symbol" w:eastAsia="MS Gothic" w:hAnsi="Segoe UI Symbol" w:cs="Segoe UI Symbol"/>
                  </w:rPr>
                  <w:t>☐</w:t>
                </w:r>
              </w:sdtContent>
            </w:sdt>
          </w:p>
        </w:tc>
        <w:tc>
          <w:tcPr>
            <w:tcW w:w="717" w:type="dxa"/>
            <w:vAlign w:val="center"/>
          </w:tcPr>
          <w:p w14:paraId="3B0D695F" w14:textId="6F8D33BD" w:rsidR="00C247DD" w:rsidRPr="00D60897" w:rsidRDefault="00416E64" w:rsidP="00C247DD">
            <w:pPr>
              <w:jc w:val="center"/>
              <w:rPr>
                <w:rFonts w:cstheme="minorHAnsi"/>
              </w:rPr>
            </w:pPr>
            <w:sdt>
              <w:sdtPr>
                <w:rPr>
                  <w:rFonts w:cstheme="minorHAnsi"/>
                </w:rPr>
                <w:alias w:val="No"/>
                <w:tag w:val="No"/>
                <w:id w:val="-1690446981"/>
                <w14:checkbox>
                  <w14:checked w14:val="0"/>
                  <w14:checkedState w14:val="2612" w14:font="MS Gothic"/>
                  <w14:uncheckedState w14:val="2610" w14:font="MS Gothic"/>
                </w14:checkbox>
              </w:sdtPr>
              <w:sdtEndPr/>
              <w:sdtContent>
                <w:r w:rsidR="00C247DD" w:rsidRPr="00D60897">
                  <w:rPr>
                    <w:rFonts w:ascii="Segoe UI Symbol" w:eastAsia="MS Gothic" w:hAnsi="Segoe UI Symbol" w:cs="Segoe UI Symbol"/>
                  </w:rPr>
                  <w:t>☐</w:t>
                </w:r>
              </w:sdtContent>
            </w:sdt>
          </w:p>
        </w:tc>
        <w:tc>
          <w:tcPr>
            <w:tcW w:w="2338" w:type="dxa"/>
            <w:vAlign w:val="center"/>
          </w:tcPr>
          <w:p w14:paraId="0C902939" w14:textId="77777777" w:rsidR="00C247DD" w:rsidRPr="00D60897" w:rsidRDefault="00C247DD" w:rsidP="00C247DD">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C247DD" w:rsidRPr="00D60897" w14:paraId="26D32270" w14:textId="77777777" w:rsidTr="00227006">
        <w:trPr>
          <w:cantSplit/>
        </w:trPr>
        <w:tc>
          <w:tcPr>
            <w:tcW w:w="5575" w:type="dxa"/>
            <w:vAlign w:val="center"/>
          </w:tcPr>
          <w:p w14:paraId="7A7A7EFF" w14:textId="77777777" w:rsidR="00C247DD" w:rsidRPr="00BC2D9D" w:rsidRDefault="00C247DD" w:rsidP="00497DED">
            <w:pPr>
              <w:pStyle w:val="ListParagraph"/>
              <w:numPr>
                <w:ilvl w:val="0"/>
                <w:numId w:val="10"/>
              </w:numPr>
              <w:ind w:left="337" w:right="-86"/>
              <w:rPr>
                <w:rFonts w:cstheme="minorHAnsi"/>
              </w:rPr>
            </w:pPr>
            <w:r w:rsidRPr="009F2BBF">
              <w:rPr>
                <w:rFonts w:cstheme="minorHAnsi"/>
              </w:rPr>
              <w:t xml:space="preserve">Is this proposal to </w:t>
            </w:r>
            <w:r w:rsidRPr="007B6980">
              <w:rPr>
                <w:rFonts w:cstheme="minorHAnsi"/>
                <w:b/>
                <w:i/>
              </w:rPr>
              <w:t>use</w:t>
            </w:r>
            <w:r w:rsidRPr="007B6980">
              <w:rPr>
                <w:rFonts w:cstheme="minorHAnsi"/>
              </w:rPr>
              <w:t xml:space="preserve"> the information or specimens separate and independent of the proposal to </w:t>
            </w:r>
            <w:r w:rsidRPr="00BC2D9D">
              <w:rPr>
                <w:rFonts w:cstheme="minorHAnsi"/>
                <w:b/>
                <w:i/>
              </w:rPr>
              <w:t>store</w:t>
            </w:r>
            <w:r w:rsidRPr="00BC2D9D">
              <w:rPr>
                <w:rFonts w:cstheme="minorHAnsi"/>
              </w:rPr>
              <w:t xml:space="preserve"> or </w:t>
            </w:r>
            <w:r w:rsidRPr="00BC2D9D">
              <w:rPr>
                <w:rFonts w:cstheme="minorHAnsi"/>
                <w:b/>
                <w:i/>
              </w:rPr>
              <w:t>maintain</w:t>
            </w:r>
            <w:r w:rsidRPr="00BC2D9D">
              <w:rPr>
                <w:rFonts w:cstheme="minorHAnsi"/>
              </w:rPr>
              <w:t xml:space="preserve"> the information or specimens?</w:t>
            </w:r>
          </w:p>
        </w:tc>
        <w:tc>
          <w:tcPr>
            <w:tcW w:w="720" w:type="dxa"/>
            <w:vAlign w:val="center"/>
          </w:tcPr>
          <w:p w14:paraId="4866E34A" w14:textId="08E76298" w:rsidR="00C247DD" w:rsidRPr="00D60897" w:rsidRDefault="00416E64" w:rsidP="00C247DD">
            <w:pPr>
              <w:jc w:val="center"/>
              <w:rPr>
                <w:rFonts w:cstheme="minorHAnsi"/>
              </w:rPr>
            </w:pPr>
            <w:sdt>
              <w:sdtPr>
                <w:rPr>
                  <w:rFonts w:cstheme="minorHAnsi"/>
                </w:rPr>
                <w:alias w:val="Yes"/>
                <w:tag w:val="Yes"/>
                <w:id w:val="-1873525193"/>
                <w14:checkbox>
                  <w14:checked w14:val="0"/>
                  <w14:checkedState w14:val="2612" w14:font="MS Gothic"/>
                  <w14:uncheckedState w14:val="2610" w14:font="MS Gothic"/>
                </w14:checkbox>
              </w:sdtPr>
              <w:sdtEndPr/>
              <w:sdtContent>
                <w:r w:rsidR="00C247DD" w:rsidRPr="00D60897">
                  <w:rPr>
                    <w:rFonts w:ascii="Segoe UI Symbol" w:eastAsia="MS Gothic" w:hAnsi="Segoe UI Symbol" w:cs="Segoe UI Symbol"/>
                  </w:rPr>
                  <w:t>☐</w:t>
                </w:r>
              </w:sdtContent>
            </w:sdt>
          </w:p>
        </w:tc>
        <w:tc>
          <w:tcPr>
            <w:tcW w:w="717" w:type="dxa"/>
            <w:vAlign w:val="center"/>
          </w:tcPr>
          <w:p w14:paraId="2E2A6207" w14:textId="57DB2AF8" w:rsidR="00C247DD" w:rsidRPr="00D60897" w:rsidRDefault="00416E64" w:rsidP="00C247DD">
            <w:pPr>
              <w:jc w:val="center"/>
              <w:rPr>
                <w:rFonts w:cstheme="minorHAnsi"/>
              </w:rPr>
            </w:pPr>
            <w:sdt>
              <w:sdtPr>
                <w:rPr>
                  <w:rFonts w:cstheme="minorHAnsi"/>
                </w:rPr>
                <w:alias w:val="No"/>
                <w:tag w:val="No"/>
                <w:id w:val="183094502"/>
                <w14:checkbox>
                  <w14:checked w14:val="0"/>
                  <w14:checkedState w14:val="2612" w14:font="MS Gothic"/>
                  <w14:uncheckedState w14:val="2610" w14:font="MS Gothic"/>
                </w14:checkbox>
              </w:sdtPr>
              <w:sdtEndPr/>
              <w:sdtContent>
                <w:r w:rsidR="00C247DD" w:rsidRPr="00D60897">
                  <w:rPr>
                    <w:rFonts w:ascii="Segoe UI Symbol" w:eastAsia="MS Gothic" w:hAnsi="Segoe UI Symbol" w:cs="Segoe UI Symbol"/>
                  </w:rPr>
                  <w:t>☐</w:t>
                </w:r>
              </w:sdtContent>
            </w:sdt>
          </w:p>
        </w:tc>
        <w:tc>
          <w:tcPr>
            <w:tcW w:w="2338" w:type="dxa"/>
            <w:vAlign w:val="center"/>
          </w:tcPr>
          <w:p w14:paraId="2AFF7FB6" w14:textId="77777777" w:rsidR="00C247DD" w:rsidRPr="00D60897" w:rsidRDefault="00C247DD" w:rsidP="00C247DD">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C247DD" w:rsidRPr="00D60897" w14:paraId="6E45706C" w14:textId="77777777" w:rsidTr="00227006">
        <w:trPr>
          <w:cantSplit/>
        </w:trPr>
        <w:tc>
          <w:tcPr>
            <w:tcW w:w="5575" w:type="dxa"/>
            <w:shd w:val="clear" w:color="auto" w:fill="BDD6EE" w:themeFill="accent1" w:themeFillTint="66"/>
            <w:vAlign w:val="center"/>
          </w:tcPr>
          <w:p w14:paraId="0CDCFACE" w14:textId="4683345D" w:rsidR="00C247DD" w:rsidRPr="007B6980" w:rsidRDefault="00C247DD" w:rsidP="00535A8B">
            <w:pPr>
              <w:pStyle w:val="ListParagraph"/>
              <w:numPr>
                <w:ilvl w:val="0"/>
                <w:numId w:val="10"/>
              </w:numPr>
              <w:ind w:left="337" w:right="-86" w:hanging="337"/>
              <w:rPr>
                <w:rFonts w:cstheme="minorHAnsi"/>
              </w:rPr>
            </w:pPr>
            <w:r w:rsidRPr="007B6980">
              <w:rPr>
                <w:rFonts w:cstheme="minorHAnsi"/>
              </w:rPr>
              <w:t>W</w:t>
            </w:r>
            <w:r w:rsidR="00535A8B">
              <w:rPr>
                <w:rFonts w:cstheme="minorHAnsi"/>
              </w:rPr>
              <w:t>as</w:t>
            </w:r>
            <w:r w:rsidRPr="00BC2D9D">
              <w:rPr>
                <w:rFonts w:cstheme="minorHAnsi"/>
              </w:rPr>
              <w:t xml:space="preserve"> </w:t>
            </w:r>
            <w:r w:rsidRPr="00BC2D9D">
              <w:rPr>
                <w:rFonts w:cstheme="minorHAnsi"/>
                <w:i/>
              </w:rPr>
              <w:t xml:space="preserve">broad consent </w:t>
            </w:r>
            <w:r w:rsidRPr="00BC2D9D">
              <w:rPr>
                <w:rFonts w:cstheme="minorHAnsi"/>
              </w:rPr>
              <w:t xml:space="preserve">for the storage, maintenance and secondary research use of the information and specimens </w:t>
            </w:r>
            <w:r w:rsidR="00DF5A8F" w:rsidRPr="00BC2D9D">
              <w:rPr>
                <w:rFonts w:cstheme="minorHAnsi"/>
              </w:rPr>
              <w:t xml:space="preserve">be </w:t>
            </w:r>
            <w:r w:rsidRPr="00BC2D9D">
              <w:rPr>
                <w:rFonts w:cstheme="minorHAnsi"/>
              </w:rPr>
              <w:t>obtained for each subject’s information and specimens?</w:t>
            </w:r>
            <w:r w:rsidR="00107D9D">
              <w:rPr>
                <w:rFonts w:cstheme="minorHAnsi"/>
              </w:rPr>
              <w:t xml:space="preserve"> </w:t>
            </w:r>
            <w:r w:rsidR="0099222B" w:rsidRPr="009F2BBF">
              <w:rPr>
                <w:rFonts w:cstheme="minorHAnsi"/>
                <w:szCs w:val="24"/>
              </w:rPr>
              <w:t>(</w:t>
            </w:r>
            <w:r w:rsidR="0099222B" w:rsidRPr="00227006">
              <w:rPr>
                <w:rFonts w:cstheme="minorHAnsi"/>
                <w:i/>
                <w:szCs w:val="24"/>
              </w:rPr>
              <w:t>32 CFR 219.104(d)(8)(i)</w:t>
            </w:r>
            <w:r w:rsidR="0099222B" w:rsidRPr="009F2BBF">
              <w:rPr>
                <w:rFonts w:cstheme="minorHAnsi"/>
                <w:szCs w:val="24"/>
              </w:rPr>
              <w:t>)</w:t>
            </w:r>
          </w:p>
        </w:tc>
        <w:tc>
          <w:tcPr>
            <w:tcW w:w="720" w:type="dxa"/>
            <w:shd w:val="clear" w:color="auto" w:fill="BDD6EE" w:themeFill="accent1" w:themeFillTint="66"/>
            <w:vAlign w:val="center"/>
          </w:tcPr>
          <w:p w14:paraId="148E7BB1" w14:textId="7D78D991" w:rsidR="00C247DD" w:rsidRPr="00D60897" w:rsidRDefault="00416E64" w:rsidP="00C247DD">
            <w:pPr>
              <w:jc w:val="center"/>
              <w:rPr>
                <w:rFonts w:cstheme="minorHAnsi"/>
              </w:rPr>
            </w:pPr>
            <w:sdt>
              <w:sdtPr>
                <w:rPr>
                  <w:rFonts w:cstheme="minorHAnsi"/>
                </w:rPr>
                <w:alias w:val="Yes"/>
                <w:tag w:val="Yes"/>
                <w:id w:val="-322354599"/>
                <w14:checkbox>
                  <w14:checked w14:val="0"/>
                  <w14:checkedState w14:val="2612" w14:font="MS Gothic"/>
                  <w14:uncheckedState w14:val="2610" w14:font="MS Gothic"/>
                </w14:checkbox>
              </w:sdtPr>
              <w:sdtEndPr/>
              <w:sdtContent>
                <w:r w:rsidR="00C247DD"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392BFA63" w14:textId="1C608A1F" w:rsidR="00C247DD" w:rsidRPr="00D60897" w:rsidRDefault="00416E64" w:rsidP="00C247DD">
            <w:pPr>
              <w:jc w:val="center"/>
              <w:rPr>
                <w:rFonts w:cstheme="minorHAnsi"/>
              </w:rPr>
            </w:pPr>
            <w:sdt>
              <w:sdtPr>
                <w:rPr>
                  <w:rFonts w:cstheme="minorHAnsi"/>
                </w:rPr>
                <w:alias w:val="No"/>
                <w:tag w:val="No"/>
                <w:id w:val="-1469970232"/>
                <w14:checkbox>
                  <w14:checked w14:val="0"/>
                  <w14:checkedState w14:val="2612" w14:font="MS Gothic"/>
                  <w14:uncheckedState w14:val="2610" w14:font="MS Gothic"/>
                </w14:checkbox>
              </w:sdtPr>
              <w:sdtEndPr/>
              <w:sdtContent>
                <w:r w:rsidR="00C247DD"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67316D92" w14:textId="77777777" w:rsidR="00C247DD" w:rsidRPr="00D60897" w:rsidRDefault="00C247DD" w:rsidP="00C247DD">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C247DD" w:rsidRPr="00D60897" w14:paraId="32D625C1" w14:textId="77777777" w:rsidTr="00227006">
        <w:trPr>
          <w:cantSplit/>
        </w:trPr>
        <w:tc>
          <w:tcPr>
            <w:tcW w:w="5575" w:type="dxa"/>
            <w:shd w:val="clear" w:color="auto" w:fill="BDD6EE" w:themeFill="accent1" w:themeFillTint="66"/>
            <w:vAlign w:val="center"/>
          </w:tcPr>
          <w:p w14:paraId="2D545960" w14:textId="1818C6D3" w:rsidR="00C247DD" w:rsidRPr="007B6980" w:rsidRDefault="00C247DD" w:rsidP="00227006">
            <w:pPr>
              <w:pStyle w:val="ListParagraph"/>
              <w:numPr>
                <w:ilvl w:val="0"/>
                <w:numId w:val="10"/>
              </w:numPr>
              <w:ind w:left="337" w:right="-86" w:hanging="337"/>
              <w:rPr>
                <w:rFonts w:cstheme="minorHAnsi"/>
              </w:rPr>
            </w:pPr>
            <w:r w:rsidRPr="007B6980">
              <w:rPr>
                <w:rFonts w:cstheme="minorHAnsi"/>
              </w:rPr>
              <w:t>W</w:t>
            </w:r>
            <w:r w:rsidR="00535A8B">
              <w:rPr>
                <w:rFonts w:cstheme="minorHAnsi"/>
              </w:rPr>
              <w:t>as</w:t>
            </w:r>
            <w:r w:rsidRPr="00BC2D9D">
              <w:rPr>
                <w:rFonts w:cstheme="minorHAnsi"/>
              </w:rPr>
              <w:t xml:space="preserve"> documentation of informed consent</w:t>
            </w:r>
            <w:r w:rsidR="00DF5A8F" w:rsidRPr="00BC2D9D">
              <w:rPr>
                <w:rFonts w:cstheme="minorHAnsi"/>
              </w:rPr>
              <w:t xml:space="preserve"> be </w:t>
            </w:r>
            <w:r w:rsidRPr="00BC2D9D">
              <w:rPr>
                <w:rFonts w:cstheme="minorHAnsi"/>
              </w:rPr>
              <w:t xml:space="preserve">obtained in accordance with </w:t>
            </w:r>
            <w:r w:rsidR="0099222B" w:rsidRPr="00227006">
              <w:rPr>
                <w:rFonts w:cstheme="minorHAnsi"/>
                <w:i/>
              </w:rPr>
              <w:t xml:space="preserve">32 CFR </w:t>
            </w:r>
            <w:r w:rsidRPr="00227006">
              <w:rPr>
                <w:rFonts w:cstheme="minorHAnsi"/>
                <w:i/>
              </w:rPr>
              <w:t>219.117(</w:t>
            </w:r>
            <w:r w:rsidR="00DF5A8F" w:rsidRPr="009F2BBF">
              <w:rPr>
                <w:rFonts w:cstheme="minorHAnsi"/>
                <w:i/>
              </w:rPr>
              <w:t xml:space="preserve">a) </w:t>
            </w:r>
            <w:r w:rsidR="00DF5A8F" w:rsidRPr="00227006">
              <w:rPr>
                <w:rFonts w:cstheme="minorHAnsi"/>
              </w:rPr>
              <w:t>and</w:t>
            </w:r>
            <w:r w:rsidR="00DF5A8F" w:rsidRPr="009F2BBF">
              <w:rPr>
                <w:rFonts w:cstheme="minorHAnsi"/>
                <w:i/>
              </w:rPr>
              <w:t xml:space="preserve"> (b</w:t>
            </w:r>
            <w:r w:rsidRPr="00227006">
              <w:rPr>
                <w:rFonts w:cstheme="minorHAnsi"/>
                <w:i/>
              </w:rPr>
              <w:t>)</w:t>
            </w:r>
            <w:r w:rsidRPr="009F2BBF">
              <w:rPr>
                <w:rFonts w:cstheme="minorHAnsi"/>
              </w:rPr>
              <w:t>?</w:t>
            </w:r>
          </w:p>
          <w:p w14:paraId="78F6DF22" w14:textId="48CA3CB1" w:rsidR="00801AA2" w:rsidRPr="007B6980" w:rsidRDefault="00801AA2" w:rsidP="00227006">
            <w:pPr>
              <w:pStyle w:val="ListParagraph"/>
              <w:ind w:left="337" w:right="-86"/>
              <w:rPr>
                <w:rFonts w:cstheme="minorHAnsi"/>
              </w:rPr>
            </w:pPr>
            <w:r w:rsidRPr="007B6980">
              <w:rPr>
                <w:rFonts w:cstheme="minorHAnsi"/>
              </w:rPr>
              <w:t>(</w:t>
            </w:r>
            <w:r w:rsidRPr="00227006">
              <w:rPr>
                <w:rFonts w:cstheme="minorHAnsi"/>
                <w:i/>
              </w:rPr>
              <w:t>32 CFR 219.104(d)(8)(ii)</w:t>
            </w:r>
            <w:r w:rsidRPr="009F2BBF">
              <w:rPr>
                <w:rFonts w:cstheme="minorHAnsi"/>
              </w:rPr>
              <w:t>)</w:t>
            </w:r>
          </w:p>
        </w:tc>
        <w:tc>
          <w:tcPr>
            <w:tcW w:w="720" w:type="dxa"/>
            <w:shd w:val="clear" w:color="auto" w:fill="BDD6EE" w:themeFill="accent1" w:themeFillTint="66"/>
            <w:vAlign w:val="center"/>
          </w:tcPr>
          <w:p w14:paraId="31DB1DF4" w14:textId="1D265EBB" w:rsidR="00C247DD" w:rsidRPr="00D60897" w:rsidRDefault="00416E64" w:rsidP="00C247DD">
            <w:pPr>
              <w:jc w:val="center"/>
              <w:rPr>
                <w:rFonts w:cstheme="minorHAnsi"/>
              </w:rPr>
            </w:pPr>
            <w:sdt>
              <w:sdtPr>
                <w:rPr>
                  <w:rFonts w:cstheme="minorHAnsi"/>
                </w:rPr>
                <w:alias w:val="Yes"/>
                <w:tag w:val="Yes"/>
                <w:id w:val="627816519"/>
                <w14:checkbox>
                  <w14:checked w14:val="0"/>
                  <w14:checkedState w14:val="2612" w14:font="MS Gothic"/>
                  <w14:uncheckedState w14:val="2610" w14:font="MS Gothic"/>
                </w14:checkbox>
              </w:sdtPr>
              <w:sdtEndPr/>
              <w:sdtContent>
                <w:r w:rsidR="00DF5A8F">
                  <w:rPr>
                    <w:rFonts w:ascii="MS Gothic" w:eastAsia="MS Gothic" w:hAnsi="MS Gothic" w:cstheme="minorHAnsi" w:hint="eastAsia"/>
                  </w:rPr>
                  <w:t>☐</w:t>
                </w:r>
              </w:sdtContent>
            </w:sdt>
          </w:p>
        </w:tc>
        <w:tc>
          <w:tcPr>
            <w:tcW w:w="717" w:type="dxa"/>
            <w:shd w:val="clear" w:color="auto" w:fill="BDD6EE" w:themeFill="accent1" w:themeFillTint="66"/>
            <w:vAlign w:val="center"/>
          </w:tcPr>
          <w:p w14:paraId="3E18E432" w14:textId="5FA47CC7" w:rsidR="00C247DD" w:rsidRPr="00D60897" w:rsidRDefault="00416E64" w:rsidP="00C247DD">
            <w:pPr>
              <w:jc w:val="center"/>
              <w:rPr>
                <w:rFonts w:cstheme="minorHAnsi"/>
              </w:rPr>
            </w:pPr>
            <w:sdt>
              <w:sdtPr>
                <w:rPr>
                  <w:rFonts w:cstheme="minorHAnsi"/>
                </w:rPr>
                <w:alias w:val="No"/>
                <w:tag w:val="No"/>
                <w:id w:val="-221827225"/>
                <w14:checkbox>
                  <w14:checked w14:val="0"/>
                  <w14:checkedState w14:val="2612" w14:font="MS Gothic"/>
                  <w14:uncheckedState w14:val="2610" w14:font="MS Gothic"/>
                </w14:checkbox>
              </w:sdtPr>
              <w:sdtEndPr/>
              <w:sdtContent>
                <w:r w:rsidR="00C247DD"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5BF721BD" w14:textId="77777777" w:rsidR="00C247DD" w:rsidRPr="00D60897" w:rsidRDefault="00C247DD" w:rsidP="00C247DD">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DF5A8F" w:rsidRPr="00D60897" w14:paraId="527CEB40" w14:textId="77777777" w:rsidTr="00227006">
        <w:trPr>
          <w:cantSplit/>
        </w:trPr>
        <w:tc>
          <w:tcPr>
            <w:tcW w:w="5575" w:type="dxa"/>
            <w:shd w:val="clear" w:color="auto" w:fill="BDD6EE" w:themeFill="accent1" w:themeFillTint="66"/>
            <w:vAlign w:val="center"/>
          </w:tcPr>
          <w:p w14:paraId="48070726" w14:textId="0BB7E63B" w:rsidR="00DF5A8F" w:rsidRPr="00BC2D9D" w:rsidRDefault="00801AA2" w:rsidP="00227006">
            <w:pPr>
              <w:pStyle w:val="ListParagraph"/>
              <w:numPr>
                <w:ilvl w:val="0"/>
                <w:numId w:val="10"/>
              </w:numPr>
              <w:ind w:left="337" w:right="-86" w:hanging="337"/>
              <w:rPr>
                <w:rFonts w:cstheme="minorHAnsi"/>
              </w:rPr>
            </w:pPr>
            <w:r w:rsidRPr="009F2BBF">
              <w:rPr>
                <w:rFonts w:cstheme="minorHAnsi"/>
              </w:rPr>
              <w:t xml:space="preserve">If </w:t>
            </w:r>
            <w:r w:rsidR="00DF5A8F" w:rsidRPr="007B6980">
              <w:rPr>
                <w:rFonts w:cstheme="minorHAnsi"/>
              </w:rPr>
              <w:t>documentation of informed consent</w:t>
            </w:r>
            <w:r w:rsidRPr="007B6980">
              <w:rPr>
                <w:rFonts w:cstheme="minorHAnsi"/>
              </w:rPr>
              <w:t xml:space="preserve"> will not be obtained</w:t>
            </w:r>
            <w:r w:rsidR="00DF5A8F" w:rsidRPr="007B6980">
              <w:rPr>
                <w:rFonts w:cstheme="minorHAnsi"/>
              </w:rPr>
              <w:t xml:space="preserve">, </w:t>
            </w:r>
            <w:r w:rsidRPr="00BC2D9D">
              <w:rPr>
                <w:rFonts w:cstheme="minorHAnsi"/>
              </w:rPr>
              <w:t xml:space="preserve">was </w:t>
            </w:r>
            <w:r w:rsidR="00DF5A8F" w:rsidRPr="00BC2D9D">
              <w:rPr>
                <w:rFonts w:cstheme="minorHAnsi"/>
              </w:rPr>
              <w:t xml:space="preserve">a waiver of documentation of consent obtained in accordance with </w:t>
            </w:r>
            <w:r w:rsidR="00DF5A8F" w:rsidRPr="00BC2D9D">
              <w:rPr>
                <w:rFonts w:cstheme="minorHAnsi"/>
                <w:i/>
              </w:rPr>
              <w:t>32 CFR 219.117(c)(1)</w:t>
            </w:r>
            <w:r w:rsidR="00DF5A8F" w:rsidRPr="00BC2D9D">
              <w:rPr>
                <w:rFonts w:cstheme="minorHAnsi"/>
              </w:rPr>
              <w:t>?</w:t>
            </w:r>
          </w:p>
          <w:p w14:paraId="7F2A71EF" w14:textId="50AA0689" w:rsidR="00801AA2" w:rsidRPr="007B6980" w:rsidRDefault="00801AA2" w:rsidP="00227006">
            <w:pPr>
              <w:pStyle w:val="ListParagraph"/>
              <w:ind w:left="337" w:right="-86"/>
              <w:rPr>
                <w:rFonts w:cstheme="minorHAnsi"/>
              </w:rPr>
            </w:pPr>
            <w:r w:rsidRPr="00BC2D9D">
              <w:rPr>
                <w:rFonts w:cstheme="minorHAnsi"/>
              </w:rPr>
              <w:t>(</w:t>
            </w:r>
            <w:r w:rsidRPr="00227006">
              <w:rPr>
                <w:rFonts w:cstheme="minorHAnsi"/>
                <w:i/>
              </w:rPr>
              <w:t>32 CFR 219.104(d)(8)(ii)</w:t>
            </w:r>
            <w:r w:rsidRPr="009F2BBF">
              <w:rPr>
                <w:rFonts w:cstheme="minorHAnsi"/>
              </w:rPr>
              <w:t>)</w:t>
            </w:r>
          </w:p>
        </w:tc>
        <w:tc>
          <w:tcPr>
            <w:tcW w:w="720" w:type="dxa"/>
            <w:shd w:val="clear" w:color="auto" w:fill="BDD6EE" w:themeFill="accent1" w:themeFillTint="66"/>
            <w:vAlign w:val="center"/>
          </w:tcPr>
          <w:p w14:paraId="1A61D15E" w14:textId="5446DC9A" w:rsidR="00DF5A8F" w:rsidRDefault="00416E64" w:rsidP="00DF5A8F">
            <w:pPr>
              <w:jc w:val="center"/>
              <w:rPr>
                <w:rFonts w:cstheme="minorHAnsi"/>
              </w:rPr>
            </w:pPr>
            <w:sdt>
              <w:sdtPr>
                <w:rPr>
                  <w:rFonts w:cstheme="minorHAnsi"/>
                </w:rPr>
                <w:alias w:val="Yes"/>
                <w:tag w:val="Yes"/>
                <w:id w:val="-1228303650"/>
                <w14:checkbox>
                  <w14:checked w14:val="0"/>
                  <w14:checkedState w14:val="2612" w14:font="MS Gothic"/>
                  <w14:uncheckedState w14:val="2610" w14:font="MS Gothic"/>
                </w14:checkbox>
              </w:sdtPr>
              <w:sdtEndPr/>
              <w:sdtContent>
                <w:r w:rsidR="00DF5A8F">
                  <w:rPr>
                    <w:rFonts w:ascii="MS Gothic" w:eastAsia="MS Gothic" w:hAnsi="MS Gothic" w:cstheme="minorHAnsi" w:hint="eastAsia"/>
                  </w:rPr>
                  <w:t>☐</w:t>
                </w:r>
              </w:sdtContent>
            </w:sdt>
          </w:p>
        </w:tc>
        <w:tc>
          <w:tcPr>
            <w:tcW w:w="717" w:type="dxa"/>
            <w:shd w:val="clear" w:color="auto" w:fill="BDD6EE" w:themeFill="accent1" w:themeFillTint="66"/>
            <w:vAlign w:val="center"/>
          </w:tcPr>
          <w:p w14:paraId="35A9BA39" w14:textId="18504ED9" w:rsidR="00DF5A8F" w:rsidRDefault="00416E64" w:rsidP="00DF5A8F">
            <w:pPr>
              <w:jc w:val="center"/>
              <w:rPr>
                <w:rFonts w:cstheme="minorHAnsi"/>
              </w:rPr>
            </w:pPr>
            <w:sdt>
              <w:sdtPr>
                <w:rPr>
                  <w:rFonts w:cstheme="minorHAnsi"/>
                </w:rPr>
                <w:alias w:val="No"/>
                <w:tag w:val="No"/>
                <w:id w:val="-1538809002"/>
                <w14:checkbox>
                  <w14:checked w14:val="0"/>
                  <w14:checkedState w14:val="2612" w14:font="MS Gothic"/>
                  <w14:uncheckedState w14:val="2610" w14:font="MS Gothic"/>
                </w14:checkbox>
              </w:sdtPr>
              <w:sdtEndPr/>
              <w:sdtContent>
                <w:r w:rsidR="00DF5A8F"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4B59E397" w14:textId="56FDA30C" w:rsidR="00DF5A8F" w:rsidRPr="00D60897" w:rsidRDefault="00DF5A8F" w:rsidP="00DF5A8F">
            <w:pPr>
              <w:ind w:right="-86"/>
              <w:rPr>
                <w:rFonts w:cstheme="minorHAnsi"/>
              </w:rPr>
            </w:pPr>
            <w:r w:rsidRPr="00AF024E">
              <w:rPr>
                <w:rFonts w:cstheme="minorHAnsi"/>
              </w:rPr>
              <w:fldChar w:fldCharType="begin">
                <w:ffData>
                  <w:name w:val="Text1"/>
                  <w:enabled/>
                  <w:calcOnExit w:val="0"/>
                  <w:textInput/>
                </w:ffData>
              </w:fldChar>
            </w:r>
            <w:r w:rsidRPr="00AF024E">
              <w:rPr>
                <w:rFonts w:cstheme="minorHAnsi"/>
              </w:rPr>
              <w:instrText xml:space="preserve"> FORMTEXT </w:instrText>
            </w:r>
            <w:r w:rsidRPr="00AF024E">
              <w:rPr>
                <w:rFonts w:cstheme="minorHAnsi"/>
              </w:rPr>
            </w:r>
            <w:r w:rsidRPr="00AF024E">
              <w:rPr>
                <w:rFonts w:cstheme="minorHAnsi"/>
              </w:rPr>
              <w:fldChar w:fldCharType="separate"/>
            </w:r>
            <w:r w:rsidRPr="00AF024E">
              <w:rPr>
                <w:rFonts w:cstheme="minorHAnsi"/>
                <w:noProof/>
              </w:rPr>
              <w:t> </w:t>
            </w:r>
            <w:r w:rsidRPr="00AF024E">
              <w:rPr>
                <w:rFonts w:cstheme="minorHAnsi"/>
                <w:noProof/>
              </w:rPr>
              <w:t> </w:t>
            </w:r>
            <w:r w:rsidRPr="00AF024E">
              <w:rPr>
                <w:rFonts w:cstheme="minorHAnsi"/>
                <w:noProof/>
              </w:rPr>
              <w:t> </w:t>
            </w:r>
            <w:r w:rsidRPr="00AF024E">
              <w:rPr>
                <w:rFonts w:cstheme="minorHAnsi"/>
                <w:noProof/>
              </w:rPr>
              <w:t> </w:t>
            </w:r>
            <w:r w:rsidRPr="00AF024E">
              <w:rPr>
                <w:rFonts w:cstheme="minorHAnsi"/>
                <w:noProof/>
              </w:rPr>
              <w:t> </w:t>
            </w:r>
            <w:r w:rsidRPr="00AF024E">
              <w:rPr>
                <w:rFonts w:cstheme="minorHAnsi"/>
              </w:rPr>
              <w:fldChar w:fldCharType="end"/>
            </w:r>
          </w:p>
        </w:tc>
      </w:tr>
      <w:tr w:rsidR="00DF5A8F" w:rsidRPr="00D60897" w14:paraId="45214F2F" w14:textId="77777777" w:rsidTr="00227006">
        <w:trPr>
          <w:cantSplit/>
        </w:trPr>
        <w:tc>
          <w:tcPr>
            <w:tcW w:w="5575" w:type="dxa"/>
            <w:shd w:val="clear" w:color="auto" w:fill="BDD6EE" w:themeFill="accent1" w:themeFillTint="66"/>
            <w:vAlign w:val="center"/>
          </w:tcPr>
          <w:p w14:paraId="672791F9" w14:textId="08C23D8E" w:rsidR="00DF5A8F" w:rsidRPr="00BC2D9D" w:rsidRDefault="00DF5A8F" w:rsidP="00227006">
            <w:pPr>
              <w:pStyle w:val="ListParagraph"/>
              <w:numPr>
                <w:ilvl w:val="0"/>
                <w:numId w:val="10"/>
              </w:numPr>
              <w:ind w:left="337" w:right="-86" w:hanging="337"/>
              <w:rPr>
                <w:rFonts w:cstheme="minorHAnsi"/>
              </w:rPr>
            </w:pPr>
            <w:r w:rsidRPr="00BC2D9D">
              <w:rPr>
                <w:rFonts w:cstheme="minorHAnsi"/>
              </w:rPr>
              <w:t>Was a limited IRB review conducted as noted below?</w:t>
            </w:r>
          </w:p>
          <w:p w14:paraId="5C732BA3" w14:textId="5CC3B209" w:rsidR="00DF5A8F" w:rsidRPr="007B6980" w:rsidRDefault="00DF5A8F" w:rsidP="00227006">
            <w:pPr>
              <w:pStyle w:val="ListParagraph"/>
              <w:ind w:left="337" w:right="-86"/>
              <w:rPr>
                <w:rFonts w:cstheme="minorHAnsi"/>
              </w:rPr>
            </w:pPr>
            <w:r w:rsidRPr="00BC2D9D">
              <w:rPr>
                <w:rFonts w:cstheme="minorHAnsi"/>
              </w:rPr>
              <w:t>(</w:t>
            </w:r>
            <w:r w:rsidRPr="00227006">
              <w:rPr>
                <w:rFonts w:cstheme="minorHAnsi"/>
                <w:i/>
              </w:rPr>
              <w:t>32 CFR 219.104(d)(8)(ii</w:t>
            </w:r>
            <w:r w:rsidR="00801AA2" w:rsidRPr="00227006">
              <w:rPr>
                <w:rFonts w:cstheme="minorHAnsi"/>
                <w:i/>
              </w:rPr>
              <w:t>i</w:t>
            </w:r>
            <w:r w:rsidRPr="00227006">
              <w:rPr>
                <w:rFonts w:cstheme="minorHAnsi"/>
                <w:i/>
              </w:rPr>
              <w:t>)</w:t>
            </w:r>
            <w:r w:rsidRPr="009F2BBF">
              <w:rPr>
                <w:rFonts w:cstheme="minorHAnsi"/>
              </w:rPr>
              <w:t>)</w:t>
            </w:r>
          </w:p>
        </w:tc>
        <w:tc>
          <w:tcPr>
            <w:tcW w:w="720" w:type="dxa"/>
            <w:shd w:val="clear" w:color="auto" w:fill="BDD6EE" w:themeFill="accent1" w:themeFillTint="66"/>
            <w:vAlign w:val="center"/>
          </w:tcPr>
          <w:p w14:paraId="495DF3D7" w14:textId="5B253108" w:rsidR="00DF5A8F" w:rsidRPr="00D60897" w:rsidRDefault="00416E64" w:rsidP="00DF5A8F">
            <w:pPr>
              <w:jc w:val="center"/>
              <w:rPr>
                <w:rFonts w:cstheme="minorHAnsi"/>
              </w:rPr>
            </w:pPr>
            <w:sdt>
              <w:sdtPr>
                <w:rPr>
                  <w:rFonts w:cstheme="minorHAnsi"/>
                </w:rPr>
                <w:alias w:val="Yes"/>
                <w:tag w:val="Yes"/>
                <w:id w:val="677155455"/>
                <w14:checkbox>
                  <w14:checked w14:val="0"/>
                  <w14:checkedState w14:val="2612" w14:font="MS Gothic"/>
                  <w14:uncheckedState w14:val="2610" w14:font="MS Gothic"/>
                </w14:checkbox>
              </w:sdtPr>
              <w:sdtEndPr/>
              <w:sdtContent>
                <w:r w:rsidR="00DF5A8F"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346060F6" w14:textId="67E7B701" w:rsidR="00DF5A8F" w:rsidRPr="00D60897" w:rsidRDefault="00416E64" w:rsidP="00DF5A8F">
            <w:pPr>
              <w:jc w:val="center"/>
              <w:rPr>
                <w:rFonts w:cstheme="minorHAnsi"/>
              </w:rPr>
            </w:pPr>
            <w:sdt>
              <w:sdtPr>
                <w:rPr>
                  <w:rFonts w:cstheme="minorHAnsi"/>
                </w:rPr>
                <w:alias w:val="No"/>
                <w:tag w:val="No"/>
                <w:id w:val="1891384303"/>
                <w14:checkbox>
                  <w14:checked w14:val="0"/>
                  <w14:checkedState w14:val="2612" w14:font="MS Gothic"/>
                  <w14:uncheckedState w14:val="2610" w14:font="MS Gothic"/>
                </w14:checkbox>
              </w:sdtPr>
              <w:sdtEndPr/>
              <w:sdtContent>
                <w:r w:rsidR="00DF5A8F"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70749FBF" w14:textId="77777777" w:rsidR="00DF5A8F" w:rsidRPr="00D60897" w:rsidRDefault="00DF5A8F" w:rsidP="00DF5A8F">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DF5A8F" w:rsidRPr="00D60897" w14:paraId="7BD76E07" w14:textId="77777777" w:rsidTr="00227006">
        <w:trPr>
          <w:cantSplit/>
        </w:trPr>
        <w:tc>
          <w:tcPr>
            <w:tcW w:w="5575" w:type="dxa"/>
            <w:shd w:val="clear" w:color="auto" w:fill="BDD6EE" w:themeFill="accent1" w:themeFillTint="66"/>
            <w:vAlign w:val="center"/>
          </w:tcPr>
          <w:p w14:paraId="173F7428" w14:textId="4EB3F617" w:rsidR="00DF5A8F" w:rsidRPr="00BC2D9D" w:rsidRDefault="00DF5A8F" w:rsidP="00227006">
            <w:pPr>
              <w:pStyle w:val="ListParagraph"/>
              <w:numPr>
                <w:ilvl w:val="0"/>
                <w:numId w:val="10"/>
              </w:numPr>
              <w:ind w:left="337" w:right="-86" w:hanging="337"/>
              <w:rPr>
                <w:rFonts w:cstheme="minorHAnsi"/>
              </w:rPr>
            </w:pPr>
            <w:r w:rsidRPr="00BC2D9D">
              <w:rPr>
                <w:rFonts w:cstheme="minorHAnsi"/>
              </w:rPr>
              <w:t>Does the protocol include any plans for the investigator to return individual research results to subjects?</w:t>
            </w:r>
          </w:p>
          <w:p w14:paraId="29E78E06" w14:textId="0E5DCC2B" w:rsidR="002A1A53" w:rsidRPr="007B6980" w:rsidRDefault="002A1A53" w:rsidP="00227006">
            <w:pPr>
              <w:pStyle w:val="ListParagraph"/>
              <w:ind w:left="337" w:right="-86"/>
              <w:rPr>
                <w:rFonts w:cstheme="minorHAnsi"/>
              </w:rPr>
            </w:pPr>
            <w:r w:rsidRPr="00BC2D9D">
              <w:rPr>
                <w:rFonts w:cstheme="minorHAnsi"/>
              </w:rPr>
              <w:t>(</w:t>
            </w:r>
            <w:r w:rsidRPr="00227006">
              <w:rPr>
                <w:rFonts w:cstheme="minorHAnsi"/>
                <w:i/>
              </w:rPr>
              <w:t>32 CFR 219.104(d)(8)(iv)</w:t>
            </w:r>
            <w:r w:rsidRPr="009F2BBF">
              <w:rPr>
                <w:rFonts w:cstheme="minorHAnsi"/>
              </w:rPr>
              <w:t>)</w:t>
            </w:r>
          </w:p>
        </w:tc>
        <w:tc>
          <w:tcPr>
            <w:tcW w:w="720" w:type="dxa"/>
            <w:shd w:val="clear" w:color="auto" w:fill="BDD6EE" w:themeFill="accent1" w:themeFillTint="66"/>
            <w:vAlign w:val="center"/>
          </w:tcPr>
          <w:p w14:paraId="33404EC0" w14:textId="6CA5B91B" w:rsidR="00DF5A8F" w:rsidRPr="00D60897" w:rsidRDefault="00416E64" w:rsidP="00DF5A8F">
            <w:pPr>
              <w:jc w:val="center"/>
              <w:rPr>
                <w:rFonts w:cstheme="minorHAnsi"/>
              </w:rPr>
            </w:pPr>
            <w:sdt>
              <w:sdtPr>
                <w:rPr>
                  <w:rFonts w:cstheme="minorHAnsi"/>
                </w:rPr>
                <w:alias w:val="Yes"/>
                <w:tag w:val="Yes"/>
                <w:id w:val="812448109"/>
                <w14:checkbox>
                  <w14:checked w14:val="0"/>
                  <w14:checkedState w14:val="2612" w14:font="MS Gothic"/>
                  <w14:uncheckedState w14:val="2610" w14:font="MS Gothic"/>
                </w14:checkbox>
              </w:sdtPr>
              <w:sdtEndPr/>
              <w:sdtContent>
                <w:r w:rsidR="00DF5A8F" w:rsidRPr="00D60897">
                  <w:rPr>
                    <w:rFonts w:ascii="Segoe UI Symbol" w:eastAsia="MS Gothic" w:hAnsi="Segoe UI Symbol" w:cs="Segoe UI Symbol"/>
                  </w:rPr>
                  <w:t>☐</w:t>
                </w:r>
              </w:sdtContent>
            </w:sdt>
          </w:p>
        </w:tc>
        <w:tc>
          <w:tcPr>
            <w:tcW w:w="717" w:type="dxa"/>
            <w:shd w:val="clear" w:color="auto" w:fill="BDD6EE" w:themeFill="accent1" w:themeFillTint="66"/>
            <w:vAlign w:val="center"/>
          </w:tcPr>
          <w:p w14:paraId="4519FC08" w14:textId="3552A056" w:rsidR="00DF5A8F" w:rsidRPr="00D60897" w:rsidRDefault="00416E64" w:rsidP="00DF5A8F">
            <w:pPr>
              <w:jc w:val="center"/>
              <w:rPr>
                <w:rFonts w:cstheme="minorHAnsi"/>
              </w:rPr>
            </w:pPr>
            <w:sdt>
              <w:sdtPr>
                <w:rPr>
                  <w:rFonts w:cstheme="minorHAnsi"/>
                </w:rPr>
                <w:alias w:val="No"/>
                <w:tag w:val="No"/>
                <w:id w:val="1041171693"/>
                <w14:checkbox>
                  <w14:checked w14:val="0"/>
                  <w14:checkedState w14:val="2612" w14:font="MS Gothic"/>
                  <w14:uncheckedState w14:val="2610" w14:font="MS Gothic"/>
                </w14:checkbox>
              </w:sdtPr>
              <w:sdtEndPr/>
              <w:sdtContent>
                <w:r w:rsidR="00DF5A8F" w:rsidRPr="00D60897">
                  <w:rPr>
                    <w:rFonts w:ascii="Segoe UI Symbol" w:eastAsia="MS Gothic" w:hAnsi="Segoe UI Symbol" w:cs="Segoe UI Symbol"/>
                  </w:rPr>
                  <w:t>☐</w:t>
                </w:r>
              </w:sdtContent>
            </w:sdt>
          </w:p>
        </w:tc>
        <w:tc>
          <w:tcPr>
            <w:tcW w:w="2338" w:type="dxa"/>
            <w:shd w:val="clear" w:color="auto" w:fill="BDD6EE" w:themeFill="accent1" w:themeFillTint="66"/>
            <w:vAlign w:val="center"/>
          </w:tcPr>
          <w:p w14:paraId="10E6A869" w14:textId="77777777" w:rsidR="00DF5A8F" w:rsidRPr="00D60897" w:rsidRDefault="00DF5A8F" w:rsidP="00DF5A8F">
            <w:pPr>
              <w:ind w:right="-86"/>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DF5A8F" w:rsidRPr="00D60897" w14:paraId="5CBDE9DB" w14:textId="77777777" w:rsidTr="00227006">
        <w:trPr>
          <w:cantSplit/>
        </w:trPr>
        <w:tc>
          <w:tcPr>
            <w:tcW w:w="9350" w:type="dxa"/>
            <w:gridSpan w:val="4"/>
            <w:shd w:val="clear" w:color="auto" w:fill="002060"/>
            <w:vAlign w:val="center"/>
          </w:tcPr>
          <w:p w14:paraId="12A4F0FE" w14:textId="77777777" w:rsidR="00DF5A8F" w:rsidRPr="007B6980" w:rsidRDefault="00DF5A8F" w:rsidP="00DF5A8F">
            <w:pPr>
              <w:ind w:right="-86"/>
              <w:jc w:val="center"/>
              <w:rPr>
                <w:rFonts w:cstheme="minorHAnsi"/>
              </w:rPr>
            </w:pPr>
            <w:r w:rsidRPr="009F2BBF">
              <w:rPr>
                <w:rFonts w:cstheme="minorHAnsi"/>
                <w:b/>
                <w:i/>
              </w:rPr>
              <w:t>Limited IRB Review Criteria</w:t>
            </w:r>
          </w:p>
        </w:tc>
      </w:tr>
      <w:tr w:rsidR="00576653" w:rsidRPr="00D60897" w14:paraId="7A73189B" w14:textId="77777777" w:rsidTr="00227006">
        <w:trPr>
          <w:cantSplit/>
        </w:trPr>
        <w:tc>
          <w:tcPr>
            <w:tcW w:w="5575" w:type="dxa"/>
            <w:shd w:val="clear" w:color="auto" w:fill="E2EFD9" w:themeFill="accent6" w:themeFillTint="33"/>
            <w:vAlign w:val="center"/>
          </w:tcPr>
          <w:p w14:paraId="7DC61BDA" w14:textId="77777777" w:rsidR="00576653" w:rsidRDefault="00576653" w:rsidP="00227006">
            <w:pPr>
              <w:pStyle w:val="ListParagraph"/>
              <w:numPr>
                <w:ilvl w:val="0"/>
                <w:numId w:val="24"/>
              </w:numPr>
              <w:ind w:left="337" w:right="-86" w:hanging="337"/>
              <w:rPr>
                <w:rFonts w:cstheme="minorHAnsi"/>
              </w:rPr>
            </w:pPr>
            <w:r w:rsidRPr="009F2BBF">
              <w:rPr>
                <w:rFonts w:cstheme="minorHAnsi"/>
              </w:rPr>
              <w:t>Are there adequate provisions to protect privacy of subjects and confidentiality of data?</w:t>
            </w:r>
          </w:p>
          <w:p w14:paraId="5D90B0A8" w14:textId="34277E72" w:rsidR="00576653" w:rsidRPr="00BC2D9D" w:rsidRDefault="00576653" w:rsidP="00227006">
            <w:pPr>
              <w:pStyle w:val="ListParagraph"/>
              <w:ind w:left="337" w:right="-86"/>
              <w:rPr>
                <w:rFonts w:cstheme="minorHAnsi"/>
              </w:rPr>
            </w:pPr>
            <w:r w:rsidRPr="009F2BBF">
              <w:rPr>
                <w:rFonts w:cstheme="minorHAnsi"/>
              </w:rPr>
              <w:t>(</w:t>
            </w:r>
            <w:r w:rsidRPr="007B6980">
              <w:rPr>
                <w:rFonts w:cstheme="minorHAnsi"/>
                <w:i/>
              </w:rPr>
              <w:t>32 CFR 219.111(a)(7)</w:t>
            </w:r>
            <w:r w:rsidRPr="007B6980">
              <w:rPr>
                <w:rFonts w:cstheme="minorHAnsi"/>
              </w:rPr>
              <w:t>)</w:t>
            </w:r>
          </w:p>
        </w:tc>
        <w:tc>
          <w:tcPr>
            <w:tcW w:w="720" w:type="dxa"/>
            <w:shd w:val="clear" w:color="auto" w:fill="E2EFD9" w:themeFill="accent6" w:themeFillTint="33"/>
            <w:vAlign w:val="center"/>
          </w:tcPr>
          <w:p w14:paraId="12D5FDC4" w14:textId="14FA356E" w:rsidR="00576653" w:rsidRDefault="00416E64" w:rsidP="00576653">
            <w:pPr>
              <w:jc w:val="center"/>
              <w:rPr>
                <w:rFonts w:cstheme="minorHAnsi"/>
              </w:rPr>
            </w:pPr>
            <w:sdt>
              <w:sdtPr>
                <w:rPr>
                  <w:rFonts w:cstheme="minorHAnsi"/>
                </w:rPr>
                <w:alias w:val="Yes"/>
                <w:tag w:val="Yes"/>
                <w:id w:val="378824309"/>
                <w14:checkbox>
                  <w14:checked w14:val="0"/>
                  <w14:checkedState w14:val="2612" w14:font="MS Gothic"/>
                  <w14:uncheckedState w14:val="2610" w14:font="MS Gothic"/>
                </w14:checkbox>
              </w:sdtPr>
              <w:sdtEndPr/>
              <w:sdtContent>
                <w:r w:rsidR="00576653"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36750EC9" w14:textId="4266C2C0" w:rsidR="00576653" w:rsidRDefault="00416E64" w:rsidP="00576653">
            <w:pPr>
              <w:jc w:val="center"/>
              <w:rPr>
                <w:rFonts w:cstheme="minorHAnsi"/>
              </w:rPr>
            </w:pPr>
            <w:sdt>
              <w:sdtPr>
                <w:rPr>
                  <w:rFonts w:cstheme="minorHAnsi"/>
                </w:rPr>
                <w:alias w:val="No"/>
                <w:tag w:val="No"/>
                <w:id w:val="-161166354"/>
                <w14:checkbox>
                  <w14:checked w14:val="0"/>
                  <w14:checkedState w14:val="2612" w14:font="MS Gothic"/>
                  <w14:uncheckedState w14:val="2610" w14:font="MS Gothic"/>
                </w14:checkbox>
              </w:sdtPr>
              <w:sdtEndPr/>
              <w:sdtContent>
                <w:r w:rsidR="00576653"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43C512E8" w14:textId="3C59F14D" w:rsidR="00576653" w:rsidRPr="00D60897" w:rsidRDefault="00576653" w:rsidP="00576653">
            <w:pPr>
              <w:rPr>
                <w:rFonts w:cstheme="minorHAnsi"/>
              </w:rPr>
            </w:pPr>
            <w:r w:rsidRPr="00D43477">
              <w:rPr>
                <w:rFonts w:cstheme="minorHAnsi"/>
              </w:rPr>
              <w:fldChar w:fldCharType="begin">
                <w:ffData>
                  <w:name w:val="Text1"/>
                  <w:enabled/>
                  <w:calcOnExit w:val="0"/>
                  <w:textInput/>
                </w:ffData>
              </w:fldChar>
            </w:r>
            <w:r w:rsidRPr="00D43477">
              <w:rPr>
                <w:rFonts w:cstheme="minorHAnsi"/>
              </w:rPr>
              <w:instrText xml:space="preserve"> FORMTEXT </w:instrText>
            </w:r>
            <w:r w:rsidRPr="00D43477">
              <w:rPr>
                <w:rFonts w:cstheme="minorHAnsi"/>
              </w:rPr>
            </w:r>
            <w:r w:rsidRPr="00D43477">
              <w:rPr>
                <w:rFonts w:cstheme="minorHAnsi"/>
              </w:rPr>
              <w:fldChar w:fldCharType="separate"/>
            </w:r>
            <w:r w:rsidRPr="00D43477">
              <w:rPr>
                <w:rFonts w:cstheme="minorHAnsi"/>
                <w:noProof/>
              </w:rPr>
              <w:t> </w:t>
            </w:r>
            <w:r w:rsidRPr="00D43477">
              <w:rPr>
                <w:rFonts w:cstheme="minorHAnsi"/>
                <w:noProof/>
              </w:rPr>
              <w:t> </w:t>
            </w:r>
            <w:r w:rsidRPr="00D43477">
              <w:rPr>
                <w:rFonts w:cstheme="minorHAnsi"/>
                <w:noProof/>
              </w:rPr>
              <w:t> </w:t>
            </w:r>
            <w:r w:rsidRPr="00D43477">
              <w:rPr>
                <w:rFonts w:cstheme="minorHAnsi"/>
                <w:noProof/>
              </w:rPr>
              <w:t> </w:t>
            </w:r>
            <w:r w:rsidRPr="00D43477">
              <w:rPr>
                <w:rFonts w:cstheme="minorHAnsi"/>
                <w:noProof/>
              </w:rPr>
              <w:t> </w:t>
            </w:r>
            <w:r w:rsidRPr="00D43477">
              <w:rPr>
                <w:rFonts w:cstheme="minorHAnsi"/>
              </w:rPr>
              <w:fldChar w:fldCharType="end"/>
            </w:r>
          </w:p>
        </w:tc>
      </w:tr>
      <w:tr w:rsidR="00576653" w:rsidRPr="00D60897" w14:paraId="07DEAC36" w14:textId="77777777" w:rsidTr="00227006">
        <w:trPr>
          <w:cantSplit/>
        </w:trPr>
        <w:tc>
          <w:tcPr>
            <w:tcW w:w="5575" w:type="dxa"/>
            <w:shd w:val="clear" w:color="auto" w:fill="E2EFD9" w:themeFill="accent6" w:themeFillTint="33"/>
            <w:vAlign w:val="center"/>
          </w:tcPr>
          <w:p w14:paraId="02F5D95B" w14:textId="0B1FC257" w:rsidR="00576653" w:rsidRPr="007B6980" w:rsidRDefault="00576653" w:rsidP="00227006">
            <w:pPr>
              <w:pStyle w:val="ListParagraph"/>
              <w:numPr>
                <w:ilvl w:val="0"/>
                <w:numId w:val="24"/>
              </w:numPr>
              <w:ind w:left="337" w:right="-86" w:hanging="337"/>
              <w:rPr>
                <w:rFonts w:cstheme="minorHAnsi"/>
              </w:rPr>
            </w:pPr>
            <w:r w:rsidRPr="009F2BBF">
              <w:rPr>
                <w:rFonts w:cstheme="minorHAnsi"/>
              </w:rPr>
              <w:t>Will information be shared beyond the study team in an identifiable manner?</w:t>
            </w:r>
          </w:p>
        </w:tc>
        <w:tc>
          <w:tcPr>
            <w:tcW w:w="720" w:type="dxa"/>
            <w:shd w:val="clear" w:color="auto" w:fill="E2EFD9" w:themeFill="accent6" w:themeFillTint="33"/>
            <w:vAlign w:val="center"/>
          </w:tcPr>
          <w:p w14:paraId="2CA01C40" w14:textId="5F5C2B81" w:rsidR="00576653" w:rsidRPr="00D60897" w:rsidRDefault="00416E64" w:rsidP="00576653">
            <w:pPr>
              <w:jc w:val="center"/>
              <w:rPr>
                <w:rFonts w:cstheme="minorHAnsi"/>
              </w:rPr>
            </w:pPr>
            <w:sdt>
              <w:sdtPr>
                <w:rPr>
                  <w:rFonts w:cstheme="minorHAnsi"/>
                </w:rPr>
                <w:alias w:val="Yes"/>
                <w:tag w:val="Yes"/>
                <w:id w:val="-1355262681"/>
                <w14:checkbox>
                  <w14:checked w14:val="0"/>
                  <w14:checkedState w14:val="2612" w14:font="MS Gothic"/>
                  <w14:uncheckedState w14:val="2610" w14:font="MS Gothic"/>
                </w14:checkbox>
              </w:sdtPr>
              <w:sdtEndPr/>
              <w:sdtContent>
                <w:r w:rsidR="00576653"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156892D4" w14:textId="15A184C3" w:rsidR="00576653" w:rsidRPr="00D60897" w:rsidRDefault="00416E64" w:rsidP="00576653">
            <w:pPr>
              <w:jc w:val="center"/>
              <w:rPr>
                <w:rFonts w:cstheme="minorHAnsi"/>
              </w:rPr>
            </w:pPr>
            <w:sdt>
              <w:sdtPr>
                <w:rPr>
                  <w:rFonts w:cstheme="minorHAnsi"/>
                </w:rPr>
                <w:alias w:val="No"/>
                <w:tag w:val="No"/>
                <w:id w:val="310370519"/>
                <w14:checkbox>
                  <w14:checked w14:val="0"/>
                  <w14:checkedState w14:val="2612" w14:font="MS Gothic"/>
                  <w14:uncheckedState w14:val="2610" w14:font="MS Gothic"/>
                </w14:checkbox>
              </w:sdtPr>
              <w:sdtEndPr/>
              <w:sdtContent>
                <w:r w:rsidR="00576653"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67D595BF" w14:textId="3C43F8E5" w:rsidR="00576653" w:rsidRPr="00D60897" w:rsidRDefault="00576653" w:rsidP="00576653">
            <w:pPr>
              <w:rPr>
                <w:rFonts w:cstheme="minorHAnsi"/>
              </w:rPr>
            </w:pPr>
            <w:r w:rsidRPr="00D43477">
              <w:rPr>
                <w:rFonts w:cstheme="minorHAnsi"/>
              </w:rPr>
              <w:fldChar w:fldCharType="begin">
                <w:ffData>
                  <w:name w:val="Text1"/>
                  <w:enabled/>
                  <w:calcOnExit w:val="0"/>
                  <w:textInput/>
                </w:ffData>
              </w:fldChar>
            </w:r>
            <w:r w:rsidRPr="00D43477">
              <w:rPr>
                <w:rFonts w:cstheme="minorHAnsi"/>
              </w:rPr>
              <w:instrText xml:space="preserve"> FORMTEXT </w:instrText>
            </w:r>
            <w:r w:rsidRPr="00D43477">
              <w:rPr>
                <w:rFonts w:cstheme="minorHAnsi"/>
              </w:rPr>
            </w:r>
            <w:r w:rsidRPr="00D43477">
              <w:rPr>
                <w:rFonts w:cstheme="minorHAnsi"/>
              </w:rPr>
              <w:fldChar w:fldCharType="separate"/>
            </w:r>
            <w:r w:rsidRPr="00D43477">
              <w:rPr>
                <w:rFonts w:cstheme="minorHAnsi"/>
                <w:noProof/>
              </w:rPr>
              <w:t> </w:t>
            </w:r>
            <w:r w:rsidRPr="00D43477">
              <w:rPr>
                <w:rFonts w:cstheme="minorHAnsi"/>
                <w:noProof/>
              </w:rPr>
              <w:t> </w:t>
            </w:r>
            <w:r w:rsidRPr="00D43477">
              <w:rPr>
                <w:rFonts w:cstheme="minorHAnsi"/>
                <w:noProof/>
              </w:rPr>
              <w:t> </w:t>
            </w:r>
            <w:r w:rsidRPr="00D43477">
              <w:rPr>
                <w:rFonts w:cstheme="minorHAnsi"/>
                <w:noProof/>
              </w:rPr>
              <w:t> </w:t>
            </w:r>
            <w:r w:rsidRPr="00D43477">
              <w:rPr>
                <w:rFonts w:cstheme="minorHAnsi"/>
                <w:noProof/>
              </w:rPr>
              <w:t> </w:t>
            </w:r>
            <w:r w:rsidRPr="00D43477">
              <w:rPr>
                <w:rFonts w:cstheme="minorHAnsi"/>
              </w:rPr>
              <w:fldChar w:fldCharType="end"/>
            </w:r>
          </w:p>
        </w:tc>
      </w:tr>
      <w:tr w:rsidR="00576653" w:rsidRPr="00D60897" w14:paraId="3BA925EB" w14:textId="77777777" w:rsidTr="00227006">
        <w:trPr>
          <w:cantSplit/>
        </w:trPr>
        <w:tc>
          <w:tcPr>
            <w:tcW w:w="5575" w:type="dxa"/>
            <w:shd w:val="clear" w:color="auto" w:fill="E2EFD9" w:themeFill="accent6" w:themeFillTint="33"/>
            <w:vAlign w:val="center"/>
          </w:tcPr>
          <w:p w14:paraId="52684605" w14:textId="77777777" w:rsidR="00576653" w:rsidRPr="00D60897" w:rsidRDefault="00576653" w:rsidP="00227006">
            <w:pPr>
              <w:pStyle w:val="ListParagraph"/>
              <w:numPr>
                <w:ilvl w:val="0"/>
                <w:numId w:val="24"/>
              </w:numPr>
              <w:ind w:left="337" w:hanging="337"/>
            </w:pPr>
            <w:r w:rsidRPr="00D60897">
              <w:t xml:space="preserve">Are adequate physical security controls described (locks, facility security system, security cameras or guards, </w:t>
            </w:r>
            <w:r w:rsidRPr="00D60897">
              <w:rPr>
                <w:i/>
              </w:rPr>
              <w:t>etc</w:t>
            </w:r>
            <w:r w:rsidRPr="00D60897">
              <w:t>.)?</w:t>
            </w:r>
          </w:p>
        </w:tc>
        <w:tc>
          <w:tcPr>
            <w:tcW w:w="720" w:type="dxa"/>
            <w:shd w:val="clear" w:color="auto" w:fill="E2EFD9" w:themeFill="accent6" w:themeFillTint="33"/>
            <w:vAlign w:val="center"/>
          </w:tcPr>
          <w:p w14:paraId="0553033D" w14:textId="394D968F" w:rsidR="00576653" w:rsidRPr="00D60897" w:rsidRDefault="00416E64" w:rsidP="00576653">
            <w:pPr>
              <w:jc w:val="center"/>
              <w:rPr>
                <w:rFonts w:cstheme="minorHAnsi"/>
              </w:rPr>
            </w:pPr>
            <w:sdt>
              <w:sdtPr>
                <w:rPr>
                  <w:rFonts w:cstheme="minorHAnsi"/>
                </w:rPr>
                <w:alias w:val="Yes"/>
                <w:tag w:val="Yes"/>
                <w:id w:val="363871659"/>
                <w14:checkbox>
                  <w14:checked w14:val="0"/>
                  <w14:checkedState w14:val="2612" w14:font="MS Gothic"/>
                  <w14:uncheckedState w14:val="2610" w14:font="MS Gothic"/>
                </w14:checkbox>
              </w:sdtPr>
              <w:sdtEndPr/>
              <w:sdtContent>
                <w:r w:rsidR="00576653"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5CAFF155" w14:textId="2685502F" w:rsidR="00576653" w:rsidRPr="00D60897" w:rsidRDefault="00416E64" w:rsidP="00576653">
            <w:pPr>
              <w:jc w:val="center"/>
              <w:rPr>
                <w:rFonts w:cstheme="minorHAnsi"/>
              </w:rPr>
            </w:pPr>
            <w:sdt>
              <w:sdtPr>
                <w:rPr>
                  <w:rFonts w:cstheme="minorHAnsi"/>
                </w:rPr>
                <w:alias w:val="No"/>
                <w:tag w:val="No"/>
                <w:id w:val="491851012"/>
                <w14:checkbox>
                  <w14:checked w14:val="0"/>
                  <w14:checkedState w14:val="2612" w14:font="MS Gothic"/>
                  <w14:uncheckedState w14:val="2610" w14:font="MS Gothic"/>
                </w14:checkbox>
              </w:sdtPr>
              <w:sdtEndPr/>
              <w:sdtContent>
                <w:r w:rsidR="00576653"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64CA303B" w14:textId="77777777" w:rsidR="00576653" w:rsidRPr="00D60897" w:rsidRDefault="00576653" w:rsidP="00576653">
            <w:pPr>
              <w:rPr>
                <w:rFonts w:cstheme="minorHAnsi"/>
              </w:rPr>
            </w:pPr>
            <w:r w:rsidRPr="00227006">
              <w:rPr>
                <w:rFonts w:cstheme="minorHAnsi"/>
              </w:rPr>
              <w:fldChar w:fldCharType="begin">
                <w:ffData>
                  <w:name w:val="Text1"/>
                  <w:enabled/>
                  <w:calcOnExit w:val="0"/>
                  <w:textInput/>
                </w:ffData>
              </w:fldChar>
            </w:r>
            <w:r w:rsidRPr="00227006">
              <w:rPr>
                <w:rFonts w:cstheme="minorHAnsi"/>
              </w:rPr>
              <w:instrText xml:space="preserve"> FORMTEXT </w:instrText>
            </w:r>
            <w:r w:rsidRPr="00227006">
              <w:rPr>
                <w:rFonts w:cstheme="minorHAnsi"/>
              </w:rPr>
            </w:r>
            <w:r w:rsidRPr="00227006">
              <w:rPr>
                <w:rFonts w:cstheme="minorHAnsi"/>
              </w:rPr>
              <w:fldChar w:fldCharType="separate"/>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noProof/>
              </w:rPr>
              <w:t> </w:t>
            </w:r>
            <w:r w:rsidRPr="00227006">
              <w:rPr>
                <w:rFonts w:cstheme="minorHAnsi"/>
              </w:rPr>
              <w:fldChar w:fldCharType="end"/>
            </w:r>
          </w:p>
        </w:tc>
      </w:tr>
      <w:tr w:rsidR="00576653" w:rsidRPr="00D60897" w14:paraId="1EF13634" w14:textId="77777777" w:rsidTr="00227006">
        <w:trPr>
          <w:cantSplit/>
        </w:trPr>
        <w:tc>
          <w:tcPr>
            <w:tcW w:w="5575" w:type="dxa"/>
            <w:shd w:val="clear" w:color="auto" w:fill="E2EFD9" w:themeFill="accent6" w:themeFillTint="33"/>
            <w:vAlign w:val="center"/>
          </w:tcPr>
          <w:p w14:paraId="62B8061E" w14:textId="77777777" w:rsidR="00576653" w:rsidRDefault="00576653" w:rsidP="00227006">
            <w:pPr>
              <w:pStyle w:val="ListParagraph"/>
              <w:numPr>
                <w:ilvl w:val="0"/>
                <w:numId w:val="24"/>
              </w:numPr>
              <w:ind w:left="337" w:right="-86" w:hanging="337"/>
              <w:rPr>
                <w:rFonts w:cstheme="minorHAnsi"/>
              </w:rPr>
            </w:pPr>
            <w:r w:rsidRPr="000A71CA">
              <w:rPr>
                <w:rFonts w:cstheme="minorHAnsi"/>
              </w:rPr>
              <w:t>Is recruitment free of undue command influence/coercion?</w:t>
            </w:r>
          </w:p>
          <w:p w14:paraId="4E08EB09" w14:textId="48CF9905" w:rsidR="00576653" w:rsidRPr="007B6980" w:rsidRDefault="00576653" w:rsidP="00227006">
            <w:pPr>
              <w:pStyle w:val="ListParagraph"/>
              <w:ind w:left="337" w:right="-86"/>
              <w:rPr>
                <w:rFonts w:cstheme="minorHAnsi"/>
              </w:rPr>
            </w:pPr>
            <w:r w:rsidRPr="009F2BBF">
              <w:rPr>
                <w:rFonts w:cstheme="minorHAnsi"/>
              </w:rPr>
              <w:t>(</w:t>
            </w:r>
            <w:r w:rsidRPr="00227006">
              <w:rPr>
                <w:rFonts w:cstheme="minorHAnsi"/>
                <w:i/>
              </w:rPr>
              <w:t>32 CFR 219.111(b)</w:t>
            </w:r>
            <w:r w:rsidRPr="009F2BBF">
              <w:rPr>
                <w:rFonts w:cstheme="minorHAnsi"/>
              </w:rPr>
              <w:t xml:space="preserve"> and </w:t>
            </w:r>
            <w:r w:rsidRPr="00227006">
              <w:rPr>
                <w:rFonts w:cstheme="minorHAnsi"/>
                <w:i/>
              </w:rPr>
              <w:t>DoDI 3216.02 Enclosure 3, paragraph 7.e.(1)(c)</w:t>
            </w:r>
            <w:r w:rsidRPr="009F2BBF">
              <w:rPr>
                <w:rFonts w:cstheme="minorHAnsi"/>
              </w:rPr>
              <w:t>)</w:t>
            </w:r>
          </w:p>
        </w:tc>
        <w:tc>
          <w:tcPr>
            <w:tcW w:w="720" w:type="dxa"/>
            <w:shd w:val="clear" w:color="auto" w:fill="E2EFD9" w:themeFill="accent6" w:themeFillTint="33"/>
            <w:vAlign w:val="center"/>
          </w:tcPr>
          <w:p w14:paraId="472DA3DE" w14:textId="3DCD011C" w:rsidR="00576653" w:rsidRDefault="00416E64" w:rsidP="00576653">
            <w:pPr>
              <w:jc w:val="center"/>
              <w:rPr>
                <w:rFonts w:cstheme="minorHAnsi"/>
              </w:rPr>
            </w:pPr>
            <w:sdt>
              <w:sdtPr>
                <w:rPr>
                  <w:rFonts w:cstheme="minorHAnsi"/>
                </w:rPr>
                <w:alias w:val="Yes"/>
                <w:tag w:val="Yes"/>
                <w:id w:val="-1597473096"/>
                <w14:checkbox>
                  <w14:checked w14:val="0"/>
                  <w14:checkedState w14:val="2612" w14:font="MS Gothic"/>
                  <w14:uncheckedState w14:val="2610" w14:font="MS Gothic"/>
                </w14:checkbox>
              </w:sdtPr>
              <w:sdtEndPr/>
              <w:sdtContent>
                <w:r w:rsidR="00576653" w:rsidRPr="00D60897">
                  <w:rPr>
                    <w:rFonts w:ascii="Segoe UI Symbol" w:eastAsia="MS Gothic" w:hAnsi="Segoe UI Symbol" w:cs="Segoe UI Symbol"/>
                  </w:rPr>
                  <w:t>☐</w:t>
                </w:r>
              </w:sdtContent>
            </w:sdt>
          </w:p>
        </w:tc>
        <w:tc>
          <w:tcPr>
            <w:tcW w:w="717" w:type="dxa"/>
            <w:shd w:val="clear" w:color="auto" w:fill="E2EFD9" w:themeFill="accent6" w:themeFillTint="33"/>
            <w:vAlign w:val="center"/>
          </w:tcPr>
          <w:p w14:paraId="3CF44F32" w14:textId="3A22DB25" w:rsidR="00576653" w:rsidRDefault="00416E64" w:rsidP="00576653">
            <w:pPr>
              <w:jc w:val="center"/>
              <w:rPr>
                <w:rFonts w:cstheme="minorHAnsi"/>
              </w:rPr>
            </w:pPr>
            <w:sdt>
              <w:sdtPr>
                <w:rPr>
                  <w:rFonts w:cstheme="minorHAnsi"/>
                </w:rPr>
                <w:alias w:val="No"/>
                <w:tag w:val="No"/>
                <w:id w:val="-1558776702"/>
                <w14:checkbox>
                  <w14:checked w14:val="0"/>
                  <w14:checkedState w14:val="2612" w14:font="MS Gothic"/>
                  <w14:uncheckedState w14:val="2610" w14:font="MS Gothic"/>
                </w14:checkbox>
              </w:sdtPr>
              <w:sdtEndPr/>
              <w:sdtContent>
                <w:r w:rsidR="00576653" w:rsidRPr="00D60897">
                  <w:rPr>
                    <w:rFonts w:ascii="Segoe UI Symbol" w:eastAsia="MS Gothic" w:hAnsi="Segoe UI Symbol" w:cs="Segoe UI Symbol"/>
                  </w:rPr>
                  <w:t>☐</w:t>
                </w:r>
              </w:sdtContent>
            </w:sdt>
          </w:p>
        </w:tc>
        <w:tc>
          <w:tcPr>
            <w:tcW w:w="2338" w:type="dxa"/>
            <w:shd w:val="clear" w:color="auto" w:fill="E2EFD9" w:themeFill="accent6" w:themeFillTint="33"/>
            <w:vAlign w:val="center"/>
          </w:tcPr>
          <w:p w14:paraId="038EF8F3" w14:textId="7201F6C4" w:rsidR="00576653" w:rsidRPr="00D60897" w:rsidRDefault="00576653" w:rsidP="00576653">
            <w:pPr>
              <w:rPr>
                <w:rFonts w:cstheme="minorHAnsi"/>
              </w:rPr>
            </w:pPr>
            <w:r w:rsidRPr="000A71CA">
              <w:rPr>
                <w:rFonts w:cstheme="minorHAnsi"/>
              </w:rPr>
              <w:fldChar w:fldCharType="begin">
                <w:ffData>
                  <w:name w:val="Text1"/>
                  <w:enabled/>
                  <w:calcOnExit w:val="0"/>
                  <w:textInput/>
                </w:ffData>
              </w:fldChar>
            </w:r>
            <w:r w:rsidRPr="000A71CA">
              <w:rPr>
                <w:rFonts w:cstheme="minorHAnsi"/>
              </w:rPr>
              <w:instrText xml:space="preserve"> FORMTEXT </w:instrText>
            </w:r>
            <w:r w:rsidRPr="000A71CA">
              <w:rPr>
                <w:rFonts w:cstheme="minorHAnsi"/>
              </w:rPr>
            </w:r>
            <w:r w:rsidRPr="000A71CA">
              <w:rPr>
                <w:rFonts w:cstheme="minorHAnsi"/>
              </w:rPr>
              <w:fldChar w:fldCharType="separate"/>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noProof/>
              </w:rPr>
              <w:t> </w:t>
            </w:r>
            <w:r w:rsidRPr="000A71CA">
              <w:rPr>
                <w:rFonts w:cstheme="minorHAnsi"/>
              </w:rPr>
              <w:fldChar w:fldCharType="end"/>
            </w:r>
          </w:p>
        </w:tc>
      </w:tr>
    </w:tbl>
    <w:p w14:paraId="63208415" w14:textId="77777777" w:rsidR="00E90898" w:rsidRPr="009F2BBF" w:rsidRDefault="00E90898" w:rsidP="000544C1">
      <w:pPr>
        <w:ind w:right="-86"/>
        <w:rPr>
          <w:rFonts w:cstheme="minorHAnsi"/>
          <w:b/>
        </w:rPr>
      </w:pPr>
    </w:p>
    <w:p w14:paraId="587FCBDF" w14:textId="77777777" w:rsidR="00E90898" w:rsidRPr="00BC2D9D" w:rsidRDefault="00E90898" w:rsidP="00E90898">
      <w:pPr>
        <w:spacing w:after="120"/>
        <w:ind w:left="720" w:right="-86" w:hanging="720"/>
        <w:rPr>
          <w:rFonts w:cstheme="minorHAnsi"/>
          <w:b/>
        </w:rPr>
      </w:pPr>
      <w:r w:rsidRPr="00BC2D9D">
        <w:rPr>
          <w:rFonts w:cstheme="minorHAnsi"/>
          <w:b/>
        </w:rPr>
        <w:t xml:space="preserve">Section 13: Human Research Protections Program </w:t>
      </w:r>
      <w:r w:rsidR="00FC5B81" w:rsidRPr="00BC2D9D">
        <w:rPr>
          <w:rFonts w:cstheme="minorHAnsi"/>
          <w:b/>
        </w:rPr>
        <w:t xml:space="preserve">EDO </w:t>
      </w:r>
      <w:r w:rsidRPr="00BC2D9D">
        <w:rPr>
          <w:rFonts w:cstheme="minorHAnsi"/>
          <w:b/>
        </w:rPr>
        <w:t>Determination</w:t>
      </w:r>
    </w:p>
    <w:p w14:paraId="39BD1EC0" w14:textId="4CD5EC95" w:rsidR="00E90898" w:rsidRPr="00D60897" w:rsidRDefault="00416E64" w:rsidP="00E90898">
      <w:pPr>
        <w:spacing w:after="120"/>
        <w:ind w:left="720" w:right="-86" w:hanging="720"/>
        <w:rPr>
          <w:rFonts w:cstheme="minorHAnsi"/>
        </w:rPr>
      </w:pPr>
      <w:sdt>
        <w:sdtPr>
          <w:rPr>
            <w:rFonts w:cstheme="minorHAnsi"/>
          </w:rPr>
          <w:alias w:val="Engaged - YES"/>
          <w:tag w:val="Engaged - YES"/>
          <w:id w:val="846902518"/>
          <w14:checkbox>
            <w14:checked w14:val="0"/>
            <w14:checkedState w14:val="2612" w14:font="MS Gothic"/>
            <w14:uncheckedState w14:val="2610" w14:font="MS Gothic"/>
          </w14:checkbox>
        </w:sdtPr>
        <w:sdtEndPr/>
        <w:sdtContent>
          <w:r w:rsidR="00E90898" w:rsidRPr="00D60897">
            <w:rPr>
              <w:rFonts w:ascii="Segoe UI Symbol" w:eastAsia="MS Gothic" w:hAnsi="Segoe UI Symbol" w:cs="Segoe UI Symbol"/>
            </w:rPr>
            <w:t>☐</w:t>
          </w:r>
        </w:sdtContent>
      </w:sdt>
      <w:r w:rsidR="00E90898" w:rsidRPr="00D60897">
        <w:rPr>
          <w:rFonts w:cstheme="minorHAnsi"/>
        </w:rPr>
        <w:tab/>
      </w:r>
      <w:r w:rsidR="00FC5B81" w:rsidRPr="00D60897">
        <w:rPr>
          <w:rFonts w:cstheme="minorHAnsi"/>
        </w:rPr>
        <w:t xml:space="preserve">The </w:t>
      </w:r>
      <w:r w:rsidR="002E0CF4">
        <w:rPr>
          <w:rFonts w:cstheme="minorHAnsi"/>
        </w:rPr>
        <w:t xml:space="preserve">DoD </w:t>
      </w:r>
      <w:r w:rsidR="00FC5B81" w:rsidRPr="00D60897">
        <w:rPr>
          <w:rFonts w:cstheme="minorHAnsi"/>
        </w:rPr>
        <w:t>institution is engaged in the proposed</w:t>
      </w:r>
      <w:r w:rsidR="00E90898" w:rsidRPr="00D60897">
        <w:rPr>
          <w:rFonts w:cstheme="minorHAnsi"/>
        </w:rPr>
        <w:t xml:space="preserve"> activity</w:t>
      </w:r>
    </w:p>
    <w:p w14:paraId="27518571" w14:textId="606585B8" w:rsidR="00E90898" w:rsidRPr="00D60897" w:rsidRDefault="00416E64" w:rsidP="00E90898">
      <w:pPr>
        <w:spacing w:after="120"/>
        <w:ind w:left="720" w:right="-86" w:hanging="720"/>
        <w:rPr>
          <w:rFonts w:cstheme="minorHAnsi"/>
        </w:rPr>
      </w:pPr>
      <w:sdt>
        <w:sdtPr>
          <w:rPr>
            <w:rFonts w:cstheme="minorHAnsi"/>
          </w:rPr>
          <w:alias w:val="Research - YES"/>
          <w:tag w:val="Research - YES"/>
          <w:id w:val="-1306857119"/>
          <w14:checkbox>
            <w14:checked w14:val="0"/>
            <w14:checkedState w14:val="2612" w14:font="MS Gothic"/>
            <w14:uncheckedState w14:val="2610" w14:font="MS Gothic"/>
          </w14:checkbox>
        </w:sdtPr>
        <w:sdtEndPr/>
        <w:sdtContent>
          <w:r w:rsidR="00E90898" w:rsidRPr="00D60897">
            <w:rPr>
              <w:rFonts w:ascii="Segoe UI Symbol" w:eastAsia="MS Gothic" w:hAnsi="Segoe UI Symbol" w:cs="Segoe UI Symbol"/>
            </w:rPr>
            <w:t>☐</w:t>
          </w:r>
        </w:sdtContent>
      </w:sdt>
      <w:r w:rsidR="00E90898" w:rsidRPr="00D60897">
        <w:rPr>
          <w:rFonts w:cstheme="minorHAnsi"/>
        </w:rPr>
        <w:tab/>
        <w:t>The activity is “Research”</w:t>
      </w:r>
    </w:p>
    <w:p w14:paraId="7D7903C8" w14:textId="68786AAD" w:rsidR="00E90898" w:rsidRPr="00D60897" w:rsidRDefault="00416E64" w:rsidP="00E90898">
      <w:pPr>
        <w:spacing w:after="120"/>
        <w:ind w:left="720" w:right="-86" w:hanging="720"/>
        <w:rPr>
          <w:rFonts w:cstheme="minorHAnsi"/>
        </w:rPr>
      </w:pPr>
      <w:sdt>
        <w:sdtPr>
          <w:rPr>
            <w:rFonts w:cstheme="minorHAnsi"/>
          </w:rPr>
          <w:alias w:val="Human Subjects - YES"/>
          <w:tag w:val="Human Subjects - YES"/>
          <w:id w:val="2126346138"/>
          <w14:checkbox>
            <w14:checked w14:val="0"/>
            <w14:checkedState w14:val="2612" w14:font="MS Gothic"/>
            <w14:uncheckedState w14:val="2610" w14:font="MS Gothic"/>
          </w14:checkbox>
        </w:sdtPr>
        <w:sdtEndPr/>
        <w:sdtContent>
          <w:r w:rsidR="00E90898" w:rsidRPr="00D60897">
            <w:rPr>
              <w:rFonts w:ascii="Segoe UI Symbol" w:eastAsia="MS Gothic" w:hAnsi="Segoe UI Symbol" w:cs="Segoe UI Symbol"/>
            </w:rPr>
            <w:t>☐</w:t>
          </w:r>
        </w:sdtContent>
      </w:sdt>
      <w:r w:rsidR="00E90898" w:rsidRPr="00D60897">
        <w:rPr>
          <w:rFonts w:cstheme="minorHAnsi"/>
        </w:rPr>
        <w:tab/>
        <w:t>The research activity involves “Human Subjects”</w:t>
      </w:r>
    </w:p>
    <w:p w14:paraId="269317A7" w14:textId="1DE91414" w:rsidR="00F004BA" w:rsidRPr="00D60897" w:rsidRDefault="00416E64" w:rsidP="00E90898">
      <w:pPr>
        <w:spacing w:after="120"/>
        <w:ind w:left="720" w:right="-180" w:hanging="720"/>
        <w:rPr>
          <w:rFonts w:cstheme="minorHAnsi"/>
        </w:rPr>
      </w:pPr>
      <w:sdt>
        <w:sdtPr>
          <w:rPr>
            <w:rFonts w:cstheme="minorHAnsi"/>
          </w:rPr>
          <w:alias w:val="Interaction/Intervention/PI - YES"/>
          <w:tag w:val="Interaction/Intervention/PI - YES"/>
          <w:id w:val="-1196220596"/>
          <w14:checkbox>
            <w14:checked w14:val="0"/>
            <w14:checkedState w14:val="2612" w14:font="MS Gothic"/>
            <w14:uncheckedState w14:val="2610" w14:font="MS Gothic"/>
          </w14:checkbox>
        </w:sdtPr>
        <w:sdtEndPr/>
        <w:sdtContent>
          <w:r w:rsidR="00E90898" w:rsidRPr="00D60897">
            <w:rPr>
              <w:rFonts w:ascii="Segoe UI Symbol" w:eastAsia="MS Gothic" w:hAnsi="Segoe UI Symbol" w:cs="Segoe UI Symbol"/>
            </w:rPr>
            <w:t>☐</w:t>
          </w:r>
        </w:sdtContent>
      </w:sdt>
      <w:r w:rsidR="00E90898" w:rsidRPr="00D60897">
        <w:rPr>
          <w:rFonts w:cstheme="minorHAnsi"/>
        </w:rPr>
        <w:tab/>
        <w:t>The research activity is exempt fro</w:t>
      </w:r>
      <w:r w:rsidR="00F004BA" w:rsidRPr="00D60897">
        <w:rPr>
          <w:rFonts w:cstheme="minorHAnsi"/>
        </w:rPr>
        <w:t>m IRB review in accordance with:</w:t>
      </w:r>
    </w:p>
    <w:p w14:paraId="73FF2F37" w14:textId="1349EEA6" w:rsidR="00E90898" w:rsidRPr="00D60897" w:rsidRDefault="00F004BA" w:rsidP="00F004BA">
      <w:pPr>
        <w:spacing w:after="120"/>
        <w:ind w:left="720" w:right="-180" w:firstLine="720"/>
        <w:rPr>
          <w:rFonts w:cstheme="minorHAnsi"/>
          <w:b/>
          <w:color w:val="0070C0"/>
        </w:rPr>
      </w:pPr>
      <w:r w:rsidRPr="00D60897">
        <w:rPr>
          <w:rFonts w:cstheme="minorHAnsi"/>
        </w:rPr>
        <w:t xml:space="preserve">Exemption Category:  </w:t>
      </w:r>
      <w:sdt>
        <w:sdtPr>
          <w:rPr>
            <w:rFonts w:cstheme="minorHAnsi"/>
            <w:b/>
            <w:color w:val="0070C0"/>
          </w:rPr>
          <w:alias w:val="Exemption Category"/>
          <w:tag w:val="Exemption Category"/>
          <w:id w:val="-1881385430"/>
          <w:placeholder>
            <w:docPart w:val="53A4452C195F4D9F80EBCBA1142C46A6"/>
          </w:placeholder>
          <w:showingPlcHdr/>
          <w15:color w:val="0000FF"/>
          <w:comboBox>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r w:rsidR="00E90898" w:rsidRPr="00D60897">
            <w:rPr>
              <w:rStyle w:val="PlaceholderText"/>
              <w:rFonts w:cstheme="minorHAnsi"/>
              <w:b/>
              <w:color w:val="0070C0"/>
            </w:rPr>
            <w:t>Choose one</w:t>
          </w:r>
        </w:sdtContent>
      </w:sdt>
    </w:p>
    <w:p w14:paraId="1FC3511C" w14:textId="77777777" w:rsidR="00F004BA" w:rsidRPr="00195EF7" w:rsidRDefault="00F004BA" w:rsidP="00F004BA">
      <w:pPr>
        <w:spacing w:after="120"/>
        <w:ind w:left="1440" w:right="-180"/>
        <w:rPr>
          <w:rFonts w:cstheme="minorHAnsi"/>
        </w:rPr>
      </w:pPr>
      <w:r w:rsidRPr="00195EF7">
        <w:rPr>
          <w:rFonts w:cstheme="minorHAnsi"/>
        </w:rPr>
        <w:t>If more than one exemption category applies, identify other category/categories in the Reviewer Notes field, below.</w:t>
      </w:r>
    </w:p>
    <w:p w14:paraId="230B6A07" w14:textId="5A368396" w:rsidR="00E90898" w:rsidRPr="00D60897" w:rsidRDefault="00416E64" w:rsidP="00E90898">
      <w:pPr>
        <w:spacing w:after="120"/>
        <w:ind w:left="720" w:right="-86" w:hanging="720"/>
        <w:rPr>
          <w:rFonts w:cstheme="minorHAnsi"/>
        </w:rPr>
      </w:pPr>
      <w:sdt>
        <w:sdtPr>
          <w:rPr>
            <w:rFonts w:cstheme="minorHAnsi"/>
          </w:rPr>
          <w:alias w:val="Engaged - YES"/>
          <w:tag w:val="Engaged - YES"/>
          <w:id w:val="-665943109"/>
          <w14:checkbox>
            <w14:checked w14:val="0"/>
            <w14:checkedState w14:val="2612" w14:font="MS Gothic"/>
            <w14:uncheckedState w14:val="2610" w14:font="MS Gothic"/>
          </w14:checkbox>
        </w:sdtPr>
        <w:sdtEndPr/>
        <w:sdtContent>
          <w:r w:rsidR="00E90898" w:rsidRPr="00D60897">
            <w:rPr>
              <w:rFonts w:ascii="Segoe UI Symbol" w:eastAsia="MS Gothic" w:hAnsi="Segoe UI Symbol" w:cs="Segoe UI Symbol"/>
            </w:rPr>
            <w:t>☐</w:t>
          </w:r>
        </w:sdtContent>
      </w:sdt>
      <w:r w:rsidR="00E90898" w:rsidRPr="00D60897">
        <w:rPr>
          <w:rFonts w:cstheme="minorHAnsi"/>
        </w:rPr>
        <w:tab/>
        <w:t>The research activity is NOT exempt from IRB review in accordance with 32 CFR 219.104(d)</w:t>
      </w:r>
    </w:p>
    <w:p w14:paraId="6D748EE6" w14:textId="31CC3985" w:rsidR="00227006" w:rsidRPr="00F824A5" w:rsidRDefault="00227006" w:rsidP="002E0CF4">
      <w:pPr>
        <w:spacing w:after="120"/>
        <w:ind w:right="-86"/>
        <w:rPr>
          <w:rFonts w:cstheme="minorHAnsi"/>
        </w:rPr>
      </w:pPr>
    </w:p>
    <w:p w14:paraId="03680D1A" w14:textId="77777777" w:rsidR="00E90898" w:rsidRPr="00195EF7" w:rsidRDefault="00E90898" w:rsidP="00E90898">
      <w:pPr>
        <w:spacing w:after="120"/>
        <w:ind w:left="720" w:right="-86" w:hanging="720"/>
        <w:rPr>
          <w:rFonts w:cstheme="minorHAnsi"/>
        </w:rPr>
      </w:pPr>
      <w:r w:rsidRPr="00195EF7">
        <w:rPr>
          <w:rFonts w:cstheme="minorHAnsi"/>
        </w:rPr>
        <w:t>Reviewer notes, comments, rationale, justification:</w:t>
      </w:r>
    </w:p>
    <w:p w14:paraId="49CB481B" w14:textId="77777777" w:rsidR="00E90898" w:rsidRPr="00D60897" w:rsidRDefault="00E90898" w:rsidP="00E90898">
      <w:pPr>
        <w:spacing w:after="120"/>
        <w:ind w:left="720" w:right="-86" w:hanging="720"/>
        <w:rPr>
          <w:rFonts w:cstheme="minorHAnsi"/>
        </w:rPr>
      </w:pPr>
      <w:r w:rsidRPr="00227006">
        <w:rPr>
          <w:rFonts w:cstheme="minorHAnsi"/>
          <w:b/>
          <w:color w:val="2F5496" w:themeColor="accent5" w:themeShade="BF"/>
        </w:rPr>
        <w:fldChar w:fldCharType="begin">
          <w:ffData>
            <w:name w:val="Text1"/>
            <w:enabled/>
            <w:calcOnExit w:val="0"/>
            <w:textInput/>
          </w:ffData>
        </w:fldChar>
      </w:r>
      <w:r w:rsidRPr="00227006">
        <w:rPr>
          <w:rFonts w:cstheme="minorHAnsi"/>
          <w:b/>
          <w:color w:val="2F5496" w:themeColor="accent5" w:themeShade="BF"/>
        </w:rPr>
        <w:instrText xml:space="preserve"> FORMTEXT </w:instrText>
      </w:r>
      <w:r w:rsidRPr="00227006">
        <w:rPr>
          <w:rFonts w:cstheme="minorHAnsi"/>
          <w:b/>
          <w:color w:val="2F5496" w:themeColor="accent5" w:themeShade="BF"/>
        </w:rPr>
      </w:r>
      <w:r w:rsidRPr="00227006">
        <w:rPr>
          <w:rFonts w:cstheme="minorHAnsi"/>
          <w:b/>
          <w:color w:val="2F5496" w:themeColor="accent5" w:themeShade="BF"/>
        </w:rPr>
        <w:fldChar w:fldCharType="separate"/>
      </w:r>
      <w:r w:rsidRPr="00227006">
        <w:rPr>
          <w:rFonts w:cstheme="minorHAnsi"/>
          <w:b/>
          <w:noProof/>
          <w:color w:val="2F5496" w:themeColor="accent5" w:themeShade="BF"/>
        </w:rPr>
        <w:t> </w:t>
      </w:r>
      <w:r w:rsidRPr="00227006">
        <w:rPr>
          <w:rFonts w:cstheme="minorHAnsi"/>
          <w:b/>
          <w:noProof/>
          <w:color w:val="2F5496" w:themeColor="accent5" w:themeShade="BF"/>
        </w:rPr>
        <w:t> </w:t>
      </w:r>
      <w:r w:rsidRPr="00227006">
        <w:rPr>
          <w:rFonts w:cstheme="minorHAnsi"/>
          <w:b/>
          <w:noProof/>
          <w:color w:val="2F5496" w:themeColor="accent5" w:themeShade="BF"/>
        </w:rPr>
        <w:t> </w:t>
      </w:r>
      <w:r w:rsidRPr="00227006">
        <w:rPr>
          <w:rFonts w:cstheme="minorHAnsi"/>
          <w:b/>
          <w:noProof/>
          <w:color w:val="2F5496" w:themeColor="accent5" w:themeShade="BF"/>
        </w:rPr>
        <w:t> </w:t>
      </w:r>
      <w:r w:rsidRPr="00227006">
        <w:rPr>
          <w:rFonts w:cstheme="minorHAnsi"/>
          <w:b/>
          <w:noProof/>
          <w:color w:val="2F5496" w:themeColor="accent5" w:themeShade="BF"/>
        </w:rPr>
        <w:t> </w:t>
      </w:r>
      <w:r w:rsidRPr="00227006">
        <w:rPr>
          <w:rFonts w:cstheme="minorHAnsi"/>
          <w:b/>
          <w:color w:val="2F5496" w:themeColor="accent5" w:themeShade="BF"/>
        </w:rPr>
        <w:fldChar w:fldCharType="end"/>
      </w:r>
    </w:p>
    <w:p w14:paraId="169A0D5A" w14:textId="77777777" w:rsidR="00E90898" w:rsidRPr="00D60897" w:rsidRDefault="00E90898" w:rsidP="00E90898">
      <w:pPr>
        <w:spacing w:after="120"/>
        <w:ind w:left="720" w:right="-86" w:hanging="720"/>
        <w:rPr>
          <w:rFonts w:cstheme="minorHAnsi"/>
        </w:rPr>
      </w:pPr>
      <w:r w:rsidRPr="00D60897">
        <w:rPr>
          <w:rFonts w:cstheme="minorHAnsi"/>
        </w:rPr>
        <w:t xml:space="preserve">Reviewer: </w:t>
      </w:r>
      <w:r w:rsidRPr="00227006">
        <w:rPr>
          <w:rFonts w:cstheme="minorHAnsi"/>
          <w:b/>
          <w:color w:val="2F5496" w:themeColor="accent5" w:themeShade="BF"/>
        </w:rPr>
        <w:fldChar w:fldCharType="begin">
          <w:ffData>
            <w:name w:val="Text1"/>
            <w:enabled/>
            <w:calcOnExit w:val="0"/>
            <w:textInput/>
          </w:ffData>
        </w:fldChar>
      </w:r>
      <w:r w:rsidRPr="00227006">
        <w:rPr>
          <w:rFonts w:cstheme="minorHAnsi"/>
          <w:b/>
          <w:color w:val="2F5496" w:themeColor="accent5" w:themeShade="BF"/>
        </w:rPr>
        <w:instrText xml:space="preserve"> FORMTEXT </w:instrText>
      </w:r>
      <w:r w:rsidRPr="00227006">
        <w:rPr>
          <w:rFonts w:cstheme="minorHAnsi"/>
          <w:b/>
          <w:color w:val="2F5496" w:themeColor="accent5" w:themeShade="BF"/>
        </w:rPr>
      </w:r>
      <w:r w:rsidRPr="00227006">
        <w:rPr>
          <w:rFonts w:cstheme="minorHAnsi"/>
          <w:b/>
          <w:color w:val="2F5496" w:themeColor="accent5" w:themeShade="BF"/>
        </w:rPr>
        <w:fldChar w:fldCharType="separate"/>
      </w:r>
      <w:r w:rsidRPr="00227006">
        <w:rPr>
          <w:rFonts w:cstheme="minorHAnsi"/>
          <w:b/>
          <w:noProof/>
          <w:color w:val="2F5496" w:themeColor="accent5" w:themeShade="BF"/>
        </w:rPr>
        <w:t> </w:t>
      </w:r>
      <w:r w:rsidRPr="00227006">
        <w:rPr>
          <w:rFonts w:cstheme="minorHAnsi"/>
          <w:b/>
          <w:noProof/>
          <w:color w:val="2F5496" w:themeColor="accent5" w:themeShade="BF"/>
        </w:rPr>
        <w:t> </w:t>
      </w:r>
      <w:r w:rsidRPr="00227006">
        <w:rPr>
          <w:rFonts w:cstheme="minorHAnsi"/>
          <w:b/>
          <w:noProof/>
          <w:color w:val="2F5496" w:themeColor="accent5" w:themeShade="BF"/>
        </w:rPr>
        <w:t> </w:t>
      </w:r>
      <w:r w:rsidRPr="00227006">
        <w:rPr>
          <w:rFonts w:cstheme="minorHAnsi"/>
          <w:b/>
          <w:noProof/>
          <w:color w:val="2F5496" w:themeColor="accent5" w:themeShade="BF"/>
        </w:rPr>
        <w:t> </w:t>
      </w:r>
      <w:r w:rsidRPr="00227006">
        <w:rPr>
          <w:rFonts w:cstheme="minorHAnsi"/>
          <w:b/>
          <w:noProof/>
          <w:color w:val="2F5496" w:themeColor="accent5" w:themeShade="BF"/>
        </w:rPr>
        <w:t> </w:t>
      </w:r>
      <w:r w:rsidRPr="00227006">
        <w:rPr>
          <w:rFonts w:cstheme="minorHAnsi"/>
          <w:b/>
          <w:color w:val="2F5496" w:themeColor="accent5" w:themeShade="BF"/>
        </w:rPr>
        <w:fldChar w:fldCharType="end"/>
      </w:r>
      <w:r w:rsidRPr="00D60897">
        <w:rPr>
          <w:rFonts w:cstheme="minorHAnsi"/>
        </w:rPr>
        <w:tab/>
      </w:r>
      <w:r w:rsidRPr="00D60897">
        <w:rPr>
          <w:rFonts w:cstheme="minorHAnsi"/>
        </w:rPr>
        <w:tab/>
      </w:r>
      <w:r w:rsidRPr="00D60897">
        <w:rPr>
          <w:rFonts w:cstheme="minorHAnsi"/>
        </w:rPr>
        <w:tab/>
        <w:t xml:space="preserve">Date of Determination: </w:t>
      </w:r>
      <w:sdt>
        <w:sdtPr>
          <w:rPr>
            <w:rFonts w:cstheme="minorHAnsi"/>
          </w:rPr>
          <w:alias w:val="Determination Date"/>
          <w:tag w:val="Determination Date"/>
          <w:id w:val="1313685108"/>
          <w:placeholder>
            <w:docPart w:val="B66D1462708F422995C4380AD568422A"/>
          </w:placeholder>
          <w:showingPlcHdr/>
          <w:date>
            <w:dateFormat w:val="M/d/yyyy"/>
            <w:lid w:val="en-US"/>
            <w:storeMappedDataAs w:val="dateTime"/>
            <w:calendar w:val="gregorian"/>
          </w:date>
        </w:sdtPr>
        <w:sdtEndPr/>
        <w:sdtContent>
          <w:r w:rsidRPr="00D60897">
            <w:rPr>
              <w:rStyle w:val="PlaceholderText"/>
              <w:rFonts w:cstheme="minorHAnsi"/>
              <w:b/>
              <w:color w:val="2F5496" w:themeColor="accent5" w:themeShade="BF"/>
            </w:rPr>
            <w:t>Click here</w:t>
          </w:r>
        </w:sdtContent>
      </w:sdt>
    </w:p>
    <w:p w14:paraId="2EFEEB7F" w14:textId="77777777" w:rsidR="00E90898" w:rsidRPr="00D60897" w:rsidRDefault="00416E64" w:rsidP="00E90898">
      <w:pPr>
        <w:spacing w:after="160" w:line="259" w:lineRule="auto"/>
        <w:rPr>
          <w:rFonts w:cstheme="minorHAnsi"/>
        </w:rPr>
      </w:pPr>
      <w:r>
        <w:rPr>
          <w:rFonts w:cstheme="minorHAnsi"/>
        </w:rPr>
        <w:pict w14:anchorId="7B8AD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3.5pt;height:62.5pt">
            <v:imagedata r:id="rId8" o:title=""/>
            <o:lock v:ext="edit" ungrouping="t" rotation="t" cropping="t" verticies="t" text="t" grouping="t"/>
            <o:signatureline v:ext="edit" id="{C099DE95-6341-4684-B40D-DD037394CD39}" provid="{00000000-0000-0000-0000-000000000000}" issignatureline="t"/>
          </v:shape>
        </w:pict>
      </w:r>
    </w:p>
    <w:p w14:paraId="049D2AA7" w14:textId="77777777" w:rsidR="00E90898" w:rsidRPr="00F824A5" w:rsidRDefault="00E90898" w:rsidP="000544C1">
      <w:pPr>
        <w:ind w:right="-86"/>
        <w:rPr>
          <w:rFonts w:cstheme="minorHAnsi"/>
        </w:rPr>
      </w:pPr>
    </w:p>
    <w:sectPr w:rsidR="00E90898" w:rsidRPr="00F824A5" w:rsidSect="000544C1">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260" w:left="1440" w:header="36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2D1F1" w14:textId="77777777" w:rsidR="00471063" w:rsidRDefault="00471063" w:rsidP="00014AEF">
      <w:r>
        <w:separator/>
      </w:r>
    </w:p>
  </w:endnote>
  <w:endnote w:type="continuationSeparator" w:id="0">
    <w:p w14:paraId="4B0FA72C" w14:textId="77777777" w:rsidR="00471063" w:rsidRDefault="00471063" w:rsidP="0001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F5047" w14:textId="77777777" w:rsidR="00C8472E" w:rsidRDefault="00C84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68DF" w14:textId="6697E8CA" w:rsidR="005C0E92" w:rsidRPr="00227006" w:rsidRDefault="005C0E92" w:rsidP="00014AEF">
    <w:pPr>
      <w:pStyle w:val="Footer"/>
      <w:rPr>
        <w:rFonts w:cstheme="minorHAnsi"/>
        <w:b/>
        <w:i/>
        <w:sz w:val="20"/>
        <w:szCs w:val="20"/>
      </w:rPr>
    </w:pPr>
    <w:r w:rsidRPr="00227006">
      <w:rPr>
        <w:rFonts w:cstheme="minorHAnsi"/>
        <w:b/>
        <w:i/>
        <w:sz w:val="20"/>
        <w:szCs w:val="20"/>
      </w:rPr>
      <w:t xml:space="preserve">Version Date: </w:t>
    </w:r>
    <w:r w:rsidR="00C8472E">
      <w:rPr>
        <w:rFonts w:cstheme="minorHAnsi"/>
        <w:b/>
        <w:i/>
        <w:sz w:val="20"/>
        <w:szCs w:val="20"/>
      </w:rPr>
      <w:t>May 31, 2021</w:t>
    </w:r>
    <w:r w:rsidRPr="00227006">
      <w:rPr>
        <w:rFonts w:cstheme="minorHAnsi"/>
        <w:b/>
        <w:i/>
        <w:sz w:val="20"/>
        <w:szCs w:val="20"/>
      </w:rPr>
      <w:tab/>
    </w:r>
    <w:r w:rsidRPr="00227006">
      <w:rPr>
        <w:rFonts w:cstheme="minorHAnsi"/>
        <w:b/>
        <w:i/>
        <w:sz w:val="20"/>
        <w:szCs w:val="20"/>
      </w:rPr>
      <w:tab/>
      <w:t xml:space="preserve">Page </w:t>
    </w:r>
    <w:r w:rsidRPr="00227006">
      <w:rPr>
        <w:rFonts w:cstheme="minorHAnsi"/>
        <w:b/>
        <w:i/>
        <w:sz w:val="20"/>
        <w:szCs w:val="20"/>
      </w:rPr>
      <w:fldChar w:fldCharType="begin"/>
    </w:r>
    <w:r w:rsidRPr="00227006">
      <w:rPr>
        <w:rFonts w:cstheme="minorHAnsi"/>
        <w:b/>
        <w:i/>
        <w:sz w:val="20"/>
        <w:szCs w:val="20"/>
      </w:rPr>
      <w:instrText xml:space="preserve"> PAGE  \* Arabic  \* MERGEFORMAT </w:instrText>
    </w:r>
    <w:r w:rsidRPr="00227006">
      <w:rPr>
        <w:rFonts w:cstheme="minorHAnsi"/>
        <w:b/>
        <w:i/>
        <w:sz w:val="20"/>
        <w:szCs w:val="20"/>
      </w:rPr>
      <w:fldChar w:fldCharType="separate"/>
    </w:r>
    <w:r w:rsidR="00416E64">
      <w:rPr>
        <w:rFonts w:cstheme="minorHAnsi"/>
        <w:b/>
        <w:i/>
        <w:noProof/>
        <w:sz w:val="20"/>
        <w:szCs w:val="20"/>
      </w:rPr>
      <w:t>10</w:t>
    </w:r>
    <w:r w:rsidRPr="00227006">
      <w:rPr>
        <w:rFonts w:cstheme="minorHAnsi"/>
        <w:b/>
        <w:i/>
        <w:sz w:val="20"/>
        <w:szCs w:val="20"/>
      </w:rPr>
      <w:fldChar w:fldCharType="end"/>
    </w:r>
    <w:r w:rsidRPr="00227006">
      <w:rPr>
        <w:rFonts w:cstheme="minorHAnsi"/>
        <w:b/>
        <w:i/>
        <w:sz w:val="20"/>
        <w:szCs w:val="20"/>
      </w:rPr>
      <w:t xml:space="preserve"> of </w:t>
    </w:r>
    <w:r w:rsidRPr="00227006">
      <w:rPr>
        <w:rFonts w:cstheme="minorHAnsi"/>
        <w:b/>
        <w:i/>
        <w:sz w:val="20"/>
        <w:szCs w:val="20"/>
      </w:rPr>
      <w:fldChar w:fldCharType="begin"/>
    </w:r>
    <w:r w:rsidRPr="00227006">
      <w:rPr>
        <w:rFonts w:cstheme="minorHAnsi"/>
        <w:b/>
        <w:i/>
        <w:sz w:val="20"/>
        <w:szCs w:val="20"/>
      </w:rPr>
      <w:instrText xml:space="preserve"> NUMPAGES  \* Arabic  \* MERGEFORMAT </w:instrText>
    </w:r>
    <w:r w:rsidRPr="00227006">
      <w:rPr>
        <w:rFonts w:cstheme="minorHAnsi"/>
        <w:b/>
        <w:i/>
        <w:sz w:val="20"/>
        <w:szCs w:val="20"/>
      </w:rPr>
      <w:fldChar w:fldCharType="separate"/>
    </w:r>
    <w:r w:rsidR="00416E64">
      <w:rPr>
        <w:rFonts w:cstheme="minorHAnsi"/>
        <w:b/>
        <w:i/>
        <w:noProof/>
        <w:sz w:val="20"/>
        <w:szCs w:val="20"/>
      </w:rPr>
      <w:t>10</w:t>
    </w:r>
    <w:r w:rsidRPr="00227006">
      <w:rPr>
        <w:rFonts w:cstheme="minorHAnsi"/>
        <w:b/>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B0AD" w14:textId="6B0A09A9" w:rsidR="005C0E92" w:rsidRDefault="005C0E92">
    <w:pPr>
      <w:pStyle w:val="Footer"/>
    </w:pPr>
    <w:r w:rsidRPr="00227006">
      <w:rPr>
        <w:rFonts w:cstheme="minorHAnsi"/>
        <w:b/>
        <w:i/>
        <w:sz w:val="20"/>
        <w:szCs w:val="20"/>
      </w:rPr>
      <w:t xml:space="preserve">Version Date: </w:t>
    </w:r>
    <w:r w:rsidR="0081745C">
      <w:rPr>
        <w:rFonts w:cstheme="minorHAnsi"/>
        <w:b/>
        <w:i/>
        <w:sz w:val="20"/>
        <w:szCs w:val="20"/>
      </w:rPr>
      <w:t>April 9</w:t>
    </w:r>
    <w:r>
      <w:rPr>
        <w:rFonts w:cstheme="minorHAnsi"/>
        <w:b/>
        <w:i/>
        <w:sz w:val="20"/>
        <w:szCs w:val="20"/>
      </w:rPr>
      <w:t>, 2020</w:t>
    </w:r>
    <w:r w:rsidRPr="00227006">
      <w:rPr>
        <w:rFonts w:cstheme="minorHAnsi"/>
        <w:b/>
        <w:i/>
        <w:sz w:val="20"/>
        <w:szCs w:val="20"/>
      </w:rPr>
      <w:tab/>
    </w:r>
    <w:r w:rsidRPr="00227006">
      <w:rPr>
        <w:rFonts w:cstheme="minorHAnsi"/>
        <w:b/>
        <w:i/>
        <w:sz w:val="20"/>
        <w:szCs w:val="20"/>
      </w:rPr>
      <w:tab/>
      <w:t xml:space="preserve">Page </w:t>
    </w:r>
    <w:r w:rsidRPr="00227006">
      <w:rPr>
        <w:rFonts w:cstheme="minorHAnsi"/>
        <w:b/>
        <w:i/>
        <w:sz w:val="20"/>
        <w:szCs w:val="20"/>
      </w:rPr>
      <w:fldChar w:fldCharType="begin"/>
    </w:r>
    <w:r w:rsidRPr="00227006">
      <w:rPr>
        <w:rFonts w:cstheme="minorHAnsi"/>
        <w:b/>
        <w:i/>
        <w:sz w:val="20"/>
        <w:szCs w:val="20"/>
      </w:rPr>
      <w:instrText xml:space="preserve"> PAGE  \* Arabic  \* MERGEFORMAT </w:instrText>
    </w:r>
    <w:r w:rsidRPr="00227006">
      <w:rPr>
        <w:rFonts w:cstheme="minorHAnsi"/>
        <w:b/>
        <w:i/>
        <w:sz w:val="20"/>
        <w:szCs w:val="20"/>
      </w:rPr>
      <w:fldChar w:fldCharType="separate"/>
    </w:r>
    <w:r w:rsidR="00416E64">
      <w:rPr>
        <w:rFonts w:cstheme="minorHAnsi"/>
        <w:b/>
        <w:i/>
        <w:noProof/>
        <w:sz w:val="20"/>
        <w:szCs w:val="20"/>
      </w:rPr>
      <w:t>1</w:t>
    </w:r>
    <w:r w:rsidRPr="00227006">
      <w:rPr>
        <w:rFonts w:cstheme="minorHAnsi"/>
        <w:b/>
        <w:i/>
        <w:sz w:val="20"/>
        <w:szCs w:val="20"/>
      </w:rPr>
      <w:fldChar w:fldCharType="end"/>
    </w:r>
    <w:r w:rsidRPr="00227006">
      <w:rPr>
        <w:rFonts w:cstheme="minorHAnsi"/>
        <w:b/>
        <w:i/>
        <w:sz w:val="20"/>
        <w:szCs w:val="20"/>
      </w:rPr>
      <w:t xml:space="preserve"> of </w:t>
    </w:r>
    <w:r w:rsidRPr="00227006">
      <w:rPr>
        <w:rFonts w:cstheme="minorHAnsi"/>
        <w:b/>
        <w:i/>
        <w:sz w:val="20"/>
        <w:szCs w:val="20"/>
      </w:rPr>
      <w:fldChar w:fldCharType="begin"/>
    </w:r>
    <w:r w:rsidRPr="00227006">
      <w:rPr>
        <w:rFonts w:cstheme="minorHAnsi"/>
        <w:b/>
        <w:i/>
        <w:sz w:val="20"/>
        <w:szCs w:val="20"/>
      </w:rPr>
      <w:instrText xml:space="preserve"> NUMPAGES  \* Arabic  \* MERGEFORMAT </w:instrText>
    </w:r>
    <w:r w:rsidRPr="00227006">
      <w:rPr>
        <w:rFonts w:cstheme="minorHAnsi"/>
        <w:b/>
        <w:i/>
        <w:sz w:val="20"/>
        <w:szCs w:val="20"/>
      </w:rPr>
      <w:fldChar w:fldCharType="separate"/>
    </w:r>
    <w:r w:rsidR="00416E64">
      <w:rPr>
        <w:rFonts w:cstheme="minorHAnsi"/>
        <w:b/>
        <w:i/>
        <w:noProof/>
        <w:sz w:val="20"/>
        <w:szCs w:val="20"/>
      </w:rPr>
      <w:t>10</w:t>
    </w:r>
    <w:r w:rsidRPr="00227006">
      <w:rPr>
        <w:rFonts w:cstheme="minorHAnsi"/>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D9FE6" w14:textId="77777777" w:rsidR="00471063" w:rsidRDefault="00471063" w:rsidP="00014AEF">
      <w:r>
        <w:separator/>
      </w:r>
    </w:p>
  </w:footnote>
  <w:footnote w:type="continuationSeparator" w:id="0">
    <w:p w14:paraId="416CDD26" w14:textId="77777777" w:rsidR="00471063" w:rsidRDefault="00471063" w:rsidP="0001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57E0" w14:textId="77777777" w:rsidR="00C8472E" w:rsidRDefault="00C8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50D1" w14:textId="7C1151CB" w:rsidR="005C0E92" w:rsidRPr="00E61DF8" w:rsidRDefault="005C0E92" w:rsidP="000544C1">
    <w:pPr>
      <w:pStyle w:val="Header"/>
      <w:rPr>
        <w:b/>
      </w:rPr>
    </w:pPr>
    <w:r w:rsidRPr="00E61DF8">
      <w:rPr>
        <w:b/>
      </w:rPr>
      <w:t xml:space="preserve">Exemption Determination </w:t>
    </w:r>
    <w:r>
      <w:rPr>
        <w:b/>
      </w:rPr>
      <w:t>Ch</w:t>
    </w:r>
    <w:r w:rsidRPr="00E61DF8">
      <w:rPr>
        <w:b/>
      </w:rPr>
      <w:t>ecklist</w:t>
    </w:r>
    <w:r w:rsidRPr="00E61DF8">
      <w:rPr>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2D6C" w14:textId="6FC82DF4" w:rsidR="005C0E92" w:rsidRPr="00E61DF8" w:rsidRDefault="005C0E92" w:rsidP="00E61DF8">
    <w:pPr>
      <w:pStyle w:val="Header"/>
    </w:pPr>
    <w:r w:rsidRPr="0065600F">
      <w:rPr>
        <w:rFonts w:cstheme="minorHAnsi"/>
        <w:sz w:val="40"/>
        <w:szCs w:val="40"/>
      </w:rPr>
      <w:t>Exempt Determination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91F"/>
    <w:multiLevelType w:val="hybridMultilevel"/>
    <w:tmpl w:val="7ACEB3DC"/>
    <w:lvl w:ilvl="0" w:tplc="653C2B18">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AD5432E"/>
    <w:multiLevelType w:val="hybridMultilevel"/>
    <w:tmpl w:val="82E6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9703E"/>
    <w:multiLevelType w:val="hybridMultilevel"/>
    <w:tmpl w:val="AE5EE3C4"/>
    <w:lvl w:ilvl="0" w:tplc="2FECDCE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82AAA"/>
    <w:multiLevelType w:val="hybridMultilevel"/>
    <w:tmpl w:val="EEE68E70"/>
    <w:lvl w:ilvl="0" w:tplc="2FECDCE4">
      <w:start w:val="1"/>
      <w:numFmt w:val="decimal"/>
      <w:lvlText w:val="%1."/>
      <w:lvlJc w:val="left"/>
      <w:pPr>
        <w:ind w:left="975"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F3EBB"/>
    <w:multiLevelType w:val="hybridMultilevel"/>
    <w:tmpl w:val="4B2C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060C7"/>
    <w:multiLevelType w:val="hybridMultilevel"/>
    <w:tmpl w:val="3E3ABEF6"/>
    <w:lvl w:ilvl="0" w:tplc="FE48C05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34BD7A81"/>
    <w:multiLevelType w:val="hybridMultilevel"/>
    <w:tmpl w:val="D41CB80C"/>
    <w:lvl w:ilvl="0" w:tplc="EB501D58">
      <w:start w:val="1"/>
      <w:numFmt w:val="lowerRoman"/>
      <w:lvlText w:val="(%1)"/>
      <w:lvlJc w:val="left"/>
      <w:pPr>
        <w:ind w:left="97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15567"/>
    <w:multiLevelType w:val="hybridMultilevel"/>
    <w:tmpl w:val="0F56D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50995"/>
    <w:multiLevelType w:val="hybridMultilevel"/>
    <w:tmpl w:val="0F3E10FC"/>
    <w:lvl w:ilvl="0" w:tplc="6390FC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E4B27"/>
    <w:multiLevelType w:val="hybridMultilevel"/>
    <w:tmpl w:val="9192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E5B6F"/>
    <w:multiLevelType w:val="hybridMultilevel"/>
    <w:tmpl w:val="29BA146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87DF0"/>
    <w:multiLevelType w:val="hybridMultilevel"/>
    <w:tmpl w:val="2D208990"/>
    <w:lvl w:ilvl="0" w:tplc="EB501D58">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4A847C85"/>
    <w:multiLevelType w:val="hybridMultilevel"/>
    <w:tmpl w:val="A99EB4E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67122"/>
    <w:multiLevelType w:val="hybridMultilevel"/>
    <w:tmpl w:val="F6FCC6A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C546B"/>
    <w:multiLevelType w:val="hybridMultilevel"/>
    <w:tmpl w:val="4C1AF03E"/>
    <w:lvl w:ilvl="0" w:tplc="2FECDCE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C1CDA"/>
    <w:multiLevelType w:val="hybridMultilevel"/>
    <w:tmpl w:val="1414C862"/>
    <w:lvl w:ilvl="0" w:tplc="5E9C06EA">
      <w:start w:val="4"/>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36EB5"/>
    <w:multiLevelType w:val="hybridMultilevel"/>
    <w:tmpl w:val="7F66F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337C6"/>
    <w:multiLevelType w:val="hybridMultilevel"/>
    <w:tmpl w:val="B7A4C15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0F4A65"/>
    <w:multiLevelType w:val="hybridMultilevel"/>
    <w:tmpl w:val="E0DE3BC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82E1E"/>
    <w:multiLevelType w:val="hybridMultilevel"/>
    <w:tmpl w:val="4C62E410"/>
    <w:lvl w:ilvl="0" w:tplc="2FECDCE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63DA9"/>
    <w:multiLevelType w:val="hybridMultilevel"/>
    <w:tmpl w:val="D3CE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6074D"/>
    <w:multiLevelType w:val="hybridMultilevel"/>
    <w:tmpl w:val="29761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D75B7"/>
    <w:multiLevelType w:val="hybridMultilevel"/>
    <w:tmpl w:val="B1A6C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A456D"/>
    <w:multiLevelType w:val="hybridMultilevel"/>
    <w:tmpl w:val="9192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1"/>
  </w:num>
  <w:num w:numId="5">
    <w:abstractNumId w:val="20"/>
  </w:num>
  <w:num w:numId="6">
    <w:abstractNumId w:val="16"/>
  </w:num>
  <w:num w:numId="7">
    <w:abstractNumId w:val="1"/>
  </w:num>
  <w:num w:numId="8">
    <w:abstractNumId w:val="22"/>
  </w:num>
  <w:num w:numId="9">
    <w:abstractNumId w:val="19"/>
  </w:num>
  <w:num w:numId="10">
    <w:abstractNumId w:val="23"/>
  </w:num>
  <w:num w:numId="11">
    <w:abstractNumId w:val="10"/>
  </w:num>
  <w:num w:numId="12">
    <w:abstractNumId w:val="12"/>
  </w:num>
  <w:num w:numId="13">
    <w:abstractNumId w:val="18"/>
  </w:num>
  <w:num w:numId="14">
    <w:abstractNumId w:val="8"/>
  </w:num>
  <w:num w:numId="15">
    <w:abstractNumId w:val="7"/>
  </w:num>
  <w:num w:numId="16">
    <w:abstractNumId w:val="13"/>
  </w:num>
  <w:num w:numId="17">
    <w:abstractNumId w:val="17"/>
  </w:num>
  <w:num w:numId="18">
    <w:abstractNumId w:val="2"/>
  </w:num>
  <w:num w:numId="19">
    <w:abstractNumId w:val="14"/>
  </w:num>
  <w:num w:numId="20">
    <w:abstractNumId w:val="11"/>
  </w:num>
  <w:num w:numId="21">
    <w:abstractNumId w:val="6"/>
  </w:num>
  <w:num w:numId="22">
    <w:abstractNumId w:val="3"/>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EF"/>
    <w:rsid w:val="00002AEB"/>
    <w:rsid w:val="000123DA"/>
    <w:rsid w:val="00014AEF"/>
    <w:rsid w:val="000544C1"/>
    <w:rsid w:val="0006705E"/>
    <w:rsid w:val="00082E2B"/>
    <w:rsid w:val="00084985"/>
    <w:rsid w:val="00092E56"/>
    <w:rsid w:val="000D2A3A"/>
    <w:rsid w:val="000D3843"/>
    <w:rsid w:val="000E7D96"/>
    <w:rsid w:val="000F6C81"/>
    <w:rsid w:val="00107D9D"/>
    <w:rsid w:val="001117B3"/>
    <w:rsid w:val="00175ABF"/>
    <w:rsid w:val="00195EF7"/>
    <w:rsid w:val="001F1BC8"/>
    <w:rsid w:val="002072C9"/>
    <w:rsid w:val="00227006"/>
    <w:rsid w:val="00273EEF"/>
    <w:rsid w:val="002760D4"/>
    <w:rsid w:val="002A1A53"/>
    <w:rsid w:val="002A3741"/>
    <w:rsid w:val="002C5D38"/>
    <w:rsid w:val="002E0CF4"/>
    <w:rsid w:val="002F1609"/>
    <w:rsid w:val="002F65D4"/>
    <w:rsid w:val="00316FF1"/>
    <w:rsid w:val="00317F69"/>
    <w:rsid w:val="00326C43"/>
    <w:rsid w:val="00326EA3"/>
    <w:rsid w:val="0032788C"/>
    <w:rsid w:val="00341DF1"/>
    <w:rsid w:val="0038185B"/>
    <w:rsid w:val="00387918"/>
    <w:rsid w:val="003A3CA6"/>
    <w:rsid w:val="003B3494"/>
    <w:rsid w:val="003B77BE"/>
    <w:rsid w:val="003C25A4"/>
    <w:rsid w:val="003E2B51"/>
    <w:rsid w:val="003E4127"/>
    <w:rsid w:val="003E456F"/>
    <w:rsid w:val="003F717B"/>
    <w:rsid w:val="00401139"/>
    <w:rsid w:val="00405F68"/>
    <w:rsid w:val="00416D1A"/>
    <w:rsid w:val="00416E64"/>
    <w:rsid w:val="0045160B"/>
    <w:rsid w:val="00453EAF"/>
    <w:rsid w:val="00460274"/>
    <w:rsid w:val="00464683"/>
    <w:rsid w:val="00471063"/>
    <w:rsid w:val="004856A3"/>
    <w:rsid w:val="00486DF0"/>
    <w:rsid w:val="00497DED"/>
    <w:rsid w:val="004A23FA"/>
    <w:rsid w:val="004D40E8"/>
    <w:rsid w:val="00512967"/>
    <w:rsid w:val="005151A7"/>
    <w:rsid w:val="00533563"/>
    <w:rsid w:val="00535A8B"/>
    <w:rsid w:val="00550C94"/>
    <w:rsid w:val="00561EB3"/>
    <w:rsid w:val="00572F0E"/>
    <w:rsid w:val="00576653"/>
    <w:rsid w:val="0058193C"/>
    <w:rsid w:val="005A031D"/>
    <w:rsid w:val="005C0E92"/>
    <w:rsid w:val="005C186C"/>
    <w:rsid w:val="005D58FD"/>
    <w:rsid w:val="005D7B72"/>
    <w:rsid w:val="005F38F9"/>
    <w:rsid w:val="005F6691"/>
    <w:rsid w:val="00600F8C"/>
    <w:rsid w:val="0064249F"/>
    <w:rsid w:val="00644DC2"/>
    <w:rsid w:val="00647F3B"/>
    <w:rsid w:val="0065600F"/>
    <w:rsid w:val="00662C42"/>
    <w:rsid w:val="006778C8"/>
    <w:rsid w:val="00686D84"/>
    <w:rsid w:val="006B29DA"/>
    <w:rsid w:val="006B4BE0"/>
    <w:rsid w:val="006C399E"/>
    <w:rsid w:val="006F0964"/>
    <w:rsid w:val="006F0A48"/>
    <w:rsid w:val="00701DED"/>
    <w:rsid w:val="00711608"/>
    <w:rsid w:val="00734E6B"/>
    <w:rsid w:val="00753A7A"/>
    <w:rsid w:val="00767492"/>
    <w:rsid w:val="007747DA"/>
    <w:rsid w:val="00784CE8"/>
    <w:rsid w:val="00795925"/>
    <w:rsid w:val="0079614B"/>
    <w:rsid w:val="007A2513"/>
    <w:rsid w:val="007A2622"/>
    <w:rsid w:val="007B2238"/>
    <w:rsid w:val="007B6980"/>
    <w:rsid w:val="007D1A12"/>
    <w:rsid w:val="007E312D"/>
    <w:rsid w:val="00801AA2"/>
    <w:rsid w:val="0081745C"/>
    <w:rsid w:val="00837EF3"/>
    <w:rsid w:val="00881704"/>
    <w:rsid w:val="00891067"/>
    <w:rsid w:val="008A7877"/>
    <w:rsid w:val="008B4A61"/>
    <w:rsid w:val="008C20B2"/>
    <w:rsid w:val="008D2893"/>
    <w:rsid w:val="008F7EB4"/>
    <w:rsid w:val="00901F09"/>
    <w:rsid w:val="00916E1D"/>
    <w:rsid w:val="00927465"/>
    <w:rsid w:val="00931E1A"/>
    <w:rsid w:val="00940416"/>
    <w:rsid w:val="009743F2"/>
    <w:rsid w:val="00990C51"/>
    <w:rsid w:val="0099222B"/>
    <w:rsid w:val="009A3060"/>
    <w:rsid w:val="009E4DA7"/>
    <w:rsid w:val="009F02E9"/>
    <w:rsid w:val="009F2BBF"/>
    <w:rsid w:val="00A37152"/>
    <w:rsid w:val="00A8184B"/>
    <w:rsid w:val="00AB025C"/>
    <w:rsid w:val="00AB2D4A"/>
    <w:rsid w:val="00AC03BB"/>
    <w:rsid w:val="00AF5B3C"/>
    <w:rsid w:val="00B014EB"/>
    <w:rsid w:val="00B1037D"/>
    <w:rsid w:val="00B36976"/>
    <w:rsid w:val="00B43EE6"/>
    <w:rsid w:val="00B449ED"/>
    <w:rsid w:val="00B60404"/>
    <w:rsid w:val="00B6222C"/>
    <w:rsid w:val="00B7185F"/>
    <w:rsid w:val="00B75A68"/>
    <w:rsid w:val="00B9057D"/>
    <w:rsid w:val="00BC2D9D"/>
    <w:rsid w:val="00BD1233"/>
    <w:rsid w:val="00C0166B"/>
    <w:rsid w:val="00C247DD"/>
    <w:rsid w:val="00C43EF2"/>
    <w:rsid w:val="00C467D2"/>
    <w:rsid w:val="00C8472E"/>
    <w:rsid w:val="00C9502F"/>
    <w:rsid w:val="00CB5037"/>
    <w:rsid w:val="00CF58AC"/>
    <w:rsid w:val="00D22727"/>
    <w:rsid w:val="00D25D39"/>
    <w:rsid w:val="00D43D68"/>
    <w:rsid w:val="00D47F75"/>
    <w:rsid w:val="00D57E34"/>
    <w:rsid w:val="00D60897"/>
    <w:rsid w:val="00D63E2B"/>
    <w:rsid w:val="00D84C88"/>
    <w:rsid w:val="00D918CE"/>
    <w:rsid w:val="00D94325"/>
    <w:rsid w:val="00D978C8"/>
    <w:rsid w:val="00DA4E0D"/>
    <w:rsid w:val="00DC2593"/>
    <w:rsid w:val="00DF54BB"/>
    <w:rsid w:val="00DF5A8F"/>
    <w:rsid w:val="00E07FE1"/>
    <w:rsid w:val="00E143D6"/>
    <w:rsid w:val="00E17AC2"/>
    <w:rsid w:val="00E22436"/>
    <w:rsid w:val="00E2367F"/>
    <w:rsid w:val="00E37353"/>
    <w:rsid w:val="00E5078D"/>
    <w:rsid w:val="00E61DF8"/>
    <w:rsid w:val="00E76609"/>
    <w:rsid w:val="00E80C73"/>
    <w:rsid w:val="00E90898"/>
    <w:rsid w:val="00EB2BE4"/>
    <w:rsid w:val="00EB7F8E"/>
    <w:rsid w:val="00EF3CFE"/>
    <w:rsid w:val="00F004BA"/>
    <w:rsid w:val="00F65ECB"/>
    <w:rsid w:val="00F74004"/>
    <w:rsid w:val="00F824A5"/>
    <w:rsid w:val="00F84085"/>
    <w:rsid w:val="00FA0845"/>
    <w:rsid w:val="00FB05A3"/>
    <w:rsid w:val="00FB4713"/>
    <w:rsid w:val="00FC1AD2"/>
    <w:rsid w:val="00FC5B81"/>
    <w:rsid w:val="00FD18E1"/>
    <w:rsid w:val="00FF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1850C"/>
  <w15:chartTrackingRefBased/>
  <w15:docId w15:val="{1394F24F-3D89-464F-9721-633463D8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4C1"/>
    <w:pPr>
      <w:spacing w:after="0" w:line="240" w:lineRule="auto"/>
    </w:pPr>
  </w:style>
  <w:style w:type="paragraph" w:styleId="Heading1">
    <w:name w:val="heading 1"/>
    <w:basedOn w:val="Normal"/>
    <w:next w:val="Normal"/>
    <w:link w:val="Heading1Char"/>
    <w:uiPriority w:val="9"/>
    <w:qFormat/>
    <w:rsid w:val="00D63E2B"/>
    <w:pPr>
      <w:keepNext/>
      <w:keepLines/>
      <w:spacing w:before="240" w:line="259" w:lineRule="auto"/>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D63E2B"/>
    <w:pPr>
      <w:keepNext/>
      <w:keepLines/>
      <w:spacing w:before="40" w:line="259" w:lineRule="auto"/>
      <w:ind w:left="720"/>
      <w:outlineLvl w:val="1"/>
    </w:pPr>
    <w:rPr>
      <w:rFonts w:asciiTheme="majorHAnsi" w:eastAsiaTheme="majorEastAsia" w:hAnsiTheme="majorHAnsi"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2B"/>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D63E2B"/>
    <w:rPr>
      <w:rFonts w:asciiTheme="majorHAnsi" w:eastAsiaTheme="majorEastAsia" w:hAnsiTheme="majorHAnsi" w:cstheme="majorBidi"/>
      <w:b/>
      <w:szCs w:val="26"/>
      <w:u w:val="single"/>
    </w:rPr>
  </w:style>
  <w:style w:type="paragraph" w:styleId="Header">
    <w:name w:val="header"/>
    <w:basedOn w:val="Normal"/>
    <w:link w:val="HeaderChar"/>
    <w:uiPriority w:val="99"/>
    <w:unhideWhenUsed/>
    <w:rsid w:val="00014AEF"/>
    <w:pPr>
      <w:tabs>
        <w:tab w:val="center" w:pos="4680"/>
        <w:tab w:val="right" w:pos="9360"/>
      </w:tabs>
    </w:pPr>
  </w:style>
  <w:style w:type="character" w:customStyle="1" w:styleId="HeaderChar">
    <w:name w:val="Header Char"/>
    <w:basedOn w:val="DefaultParagraphFont"/>
    <w:link w:val="Header"/>
    <w:uiPriority w:val="99"/>
    <w:rsid w:val="00014AEF"/>
  </w:style>
  <w:style w:type="paragraph" w:styleId="Footer">
    <w:name w:val="footer"/>
    <w:basedOn w:val="Normal"/>
    <w:link w:val="FooterChar"/>
    <w:uiPriority w:val="99"/>
    <w:unhideWhenUsed/>
    <w:rsid w:val="00014AEF"/>
    <w:pPr>
      <w:tabs>
        <w:tab w:val="center" w:pos="4680"/>
        <w:tab w:val="right" w:pos="9360"/>
      </w:tabs>
    </w:pPr>
  </w:style>
  <w:style w:type="character" w:customStyle="1" w:styleId="FooterChar">
    <w:name w:val="Footer Char"/>
    <w:basedOn w:val="DefaultParagraphFont"/>
    <w:link w:val="Footer"/>
    <w:uiPriority w:val="99"/>
    <w:rsid w:val="00014AEF"/>
  </w:style>
  <w:style w:type="table" w:styleId="TableGrid">
    <w:name w:val="Table Grid"/>
    <w:basedOn w:val="TableNormal"/>
    <w:uiPriority w:val="39"/>
    <w:rsid w:val="0005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44C1"/>
    <w:rPr>
      <w:color w:val="808080"/>
    </w:rPr>
  </w:style>
  <w:style w:type="character" w:styleId="Hyperlink">
    <w:name w:val="Hyperlink"/>
    <w:basedOn w:val="DefaultParagraphFont"/>
    <w:uiPriority w:val="99"/>
    <w:unhideWhenUsed/>
    <w:rsid w:val="00326C43"/>
    <w:rPr>
      <w:color w:val="0563C1" w:themeColor="hyperlink"/>
      <w:u w:val="single"/>
    </w:rPr>
  </w:style>
  <w:style w:type="character" w:styleId="FollowedHyperlink">
    <w:name w:val="FollowedHyperlink"/>
    <w:basedOn w:val="DefaultParagraphFont"/>
    <w:uiPriority w:val="99"/>
    <w:semiHidden/>
    <w:unhideWhenUsed/>
    <w:rsid w:val="00326C43"/>
    <w:rPr>
      <w:color w:val="954F72" w:themeColor="followedHyperlink"/>
      <w:u w:val="single"/>
    </w:rPr>
  </w:style>
  <w:style w:type="paragraph" w:styleId="Caption">
    <w:name w:val="caption"/>
    <w:basedOn w:val="Normal"/>
    <w:next w:val="Normal"/>
    <w:uiPriority w:val="99"/>
    <w:unhideWhenUsed/>
    <w:qFormat/>
    <w:rsid w:val="00C9502F"/>
    <w:pPr>
      <w:jc w:val="center"/>
    </w:pPr>
    <w:rPr>
      <w:rFonts w:ascii="Times New Roman" w:eastAsia="Times New Roman" w:hAnsi="Times New Roman" w:cs="Times New Roman"/>
      <w:sz w:val="36"/>
      <w:szCs w:val="36"/>
    </w:rPr>
  </w:style>
  <w:style w:type="paragraph" w:styleId="ListParagraph">
    <w:name w:val="List Paragraph"/>
    <w:basedOn w:val="Normal"/>
    <w:uiPriority w:val="34"/>
    <w:qFormat/>
    <w:rsid w:val="00D57E34"/>
    <w:pPr>
      <w:ind w:left="720"/>
      <w:contextualSpacing/>
    </w:pPr>
  </w:style>
  <w:style w:type="paragraph" w:styleId="BalloonText">
    <w:name w:val="Balloon Text"/>
    <w:basedOn w:val="Normal"/>
    <w:link w:val="BalloonTextChar"/>
    <w:uiPriority w:val="99"/>
    <w:semiHidden/>
    <w:unhideWhenUsed/>
    <w:rsid w:val="001F1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BC8"/>
    <w:rPr>
      <w:rFonts w:ascii="Segoe UI" w:hAnsi="Segoe UI" w:cs="Segoe UI"/>
      <w:sz w:val="18"/>
      <w:szCs w:val="18"/>
    </w:rPr>
  </w:style>
  <w:style w:type="character" w:styleId="CommentReference">
    <w:name w:val="annotation reference"/>
    <w:basedOn w:val="DefaultParagraphFont"/>
    <w:uiPriority w:val="99"/>
    <w:semiHidden/>
    <w:unhideWhenUsed/>
    <w:rsid w:val="0032788C"/>
    <w:rPr>
      <w:sz w:val="16"/>
      <w:szCs w:val="16"/>
    </w:rPr>
  </w:style>
  <w:style w:type="paragraph" w:styleId="CommentText">
    <w:name w:val="annotation text"/>
    <w:basedOn w:val="Normal"/>
    <w:link w:val="CommentTextChar"/>
    <w:uiPriority w:val="99"/>
    <w:semiHidden/>
    <w:unhideWhenUsed/>
    <w:rsid w:val="0032788C"/>
    <w:rPr>
      <w:sz w:val="20"/>
      <w:szCs w:val="20"/>
    </w:rPr>
  </w:style>
  <w:style w:type="character" w:customStyle="1" w:styleId="CommentTextChar">
    <w:name w:val="Comment Text Char"/>
    <w:basedOn w:val="DefaultParagraphFont"/>
    <w:link w:val="CommentText"/>
    <w:uiPriority w:val="99"/>
    <w:semiHidden/>
    <w:rsid w:val="0032788C"/>
    <w:rPr>
      <w:sz w:val="20"/>
      <w:szCs w:val="20"/>
    </w:rPr>
  </w:style>
  <w:style w:type="paragraph" w:styleId="CommentSubject">
    <w:name w:val="annotation subject"/>
    <w:basedOn w:val="CommentText"/>
    <w:next w:val="CommentText"/>
    <w:link w:val="CommentSubjectChar"/>
    <w:uiPriority w:val="99"/>
    <w:semiHidden/>
    <w:unhideWhenUsed/>
    <w:rsid w:val="0032788C"/>
    <w:rPr>
      <w:b/>
      <w:bCs/>
    </w:rPr>
  </w:style>
  <w:style w:type="character" w:customStyle="1" w:styleId="CommentSubjectChar">
    <w:name w:val="Comment Subject Char"/>
    <w:basedOn w:val="CommentTextChar"/>
    <w:link w:val="CommentSubject"/>
    <w:uiPriority w:val="99"/>
    <w:semiHidden/>
    <w:rsid w:val="003278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C8E63A1F364A59B2391B8AA25BFB73"/>
        <w:category>
          <w:name w:val="General"/>
          <w:gallery w:val="placeholder"/>
        </w:category>
        <w:types>
          <w:type w:val="bbPlcHdr"/>
        </w:types>
        <w:behaviors>
          <w:behavior w:val="content"/>
        </w:behaviors>
        <w:guid w:val="{AA30ADAB-0796-4893-93CF-1868A6347887}"/>
      </w:docPartPr>
      <w:docPartBody>
        <w:p w:rsidR="00D67CCD" w:rsidRDefault="006459AE" w:rsidP="006459AE">
          <w:pPr>
            <w:pStyle w:val="D5C8E63A1F364A59B2391B8AA25BFB732"/>
          </w:pPr>
          <w:r>
            <w:rPr>
              <w:b/>
              <w:color w:val="2F5496" w:themeColor="accent5" w:themeShade="BF"/>
            </w:rPr>
            <w:t>Click here</w:t>
          </w:r>
        </w:p>
      </w:docPartBody>
    </w:docPart>
    <w:docPart>
      <w:docPartPr>
        <w:name w:val="FB1E4B3158C84F2C92BEA04663B0C3E6"/>
        <w:category>
          <w:name w:val="General"/>
          <w:gallery w:val="placeholder"/>
        </w:category>
        <w:types>
          <w:type w:val="bbPlcHdr"/>
        </w:types>
        <w:behaviors>
          <w:behavior w:val="content"/>
        </w:behaviors>
        <w:guid w:val="{EF82CEF0-3740-40B2-9B4F-401759EB3BC0}"/>
      </w:docPartPr>
      <w:docPartBody>
        <w:p w:rsidR="00D67CCD" w:rsidRDefault="006459AE" w:rsidP="006459AE">
          <w:pPr>
            <w:pStyle w:val="FB1E4B3158C84F2C92BEA04663B0C3E62"/>
          </w:pPr>
          <w:r>
            <w:rPr>
              <w:rStyle w:val="PlaceholderText"/>
              <w:color w:val="7030A0"/>
            </w:rPr>
            <w:t>Click to select</w:t>
          </w:r>
        </w:p>
      </w:docPartBody>
    </w:docPart>
    <w:docPart>
      <w:docPartPr>
        <w:name w:val="4E82734000024286A6CA3C8D83BC8B94"/>
        <w:category>
          <w:name w:val="General"/>
          <w:gallery w:val="placeholder"/>
        </w:category>
        <w:types>
          <w:type w:val="bbPlcHdr"/>
        </w:types>
        <w:behaviors>
          <w:behavior w:val="content"/>
        </w:behaviors>
        <w:guid w:val="{AB283E24-0C66-4382-B427-729A7775DB22}"/>
      </w:docPartPr>
      <w:docPartBody>
        <w:p w:rsidR="00D67CCD" w:rsidRDefault="006459AE" w:rsidP="006459AE">
          <w:pPr>
            <w:pStyle w:val="4E82734000024286A6CA3C8D83BC8B942"/>
          </w:pPr>
          <w:r>
            <w:rPr>
              <w:rStyle w:val="PlaceholderText"/>
              <w:color w:val="7030A0"/>
            </w:rPr>
            <w:t>Click to select</w:t>
          </w:r>
        </w:p>
      </w:docPartBody>
    </w:docPart>
    <w:docPart>
      <w:docPartPr>
        <w:name w:val="53A4452C195F4D9F80EBCBA1142C46A6"/>
        <w:category>
          <w:name w:val="General"/>
          <w:gallery w:val="placeholder"/>
        </w:category>
        <w:types>
          <w:type w:val="bbPlcHdr"/>
        </w:types>
        <w:behaviors>
          <w:behavior w:val="content"/>
        </w:behaviors>
        <w:guid w:val="{7914796C-9238-4579-9ED5-C3B56A0B1875}"/>
      </w:docPartPr>
      <w:docPartBody>
        <w:p w:rsidR="00D67CCD" w:rsidRDefault="006459AE" w:rsidP="006459AE">
          <w:pPr>
            <w:pStyle w:val="53A4452C195F4D9F80EBCBA1142C46A62"/>
          </w:pPr>
          <w:r w:rsidRPr="00293694">
            <w:rPr>
              <w:rStyle w:val="PlaceholderText"/>
              <w:b/>
              <w:color w:val="0070C0"/>
            </w:rPr>
            <w:t>Choose one</w:t>
          </w:r>
        </w:p>
      </w:docPartBody>
    </w:docPart>
    <w:docPart>
      <w:docPartPr>
        <w:name w:val="B66D1462708F422995C4380AD568422A"/>
        <w:category>
          <w:name w:val="General"/>
          <w:gallery w:val="placeholder"/>
        </w:category>
        <w:types>
          <w:type w:val="bbPlcHdr"/>
        </w:types>
        <w:behaviors>
          <w:behavior w:val="content"/>
        </w:behaviors>
        <w:guid w:val="{B58BC231-B33B-4EAC-929B-B59AC539D43A}"/>
      </w:docPartPr>
      <w:docPartBody>
        <w:p w:rsidR="00D67CCD" w:rsidRDefault="006459AE" w:rsidP="006459AE">
          <w:pPr>
            <w:pStyle w:val="B66D1462708F422995C4380AD568422A2"/>
          </w:pPr>
          <w:r w:rsidRPr="00A20833">
            <w:rPr>
              <w:rStyle w:val="PlaceholderText"/>
              <w:b/>
              <w:color w:val="2F5496" w:themeColor="accent5" w:themeShade="BF"/>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CD"/>
    <w:rsid w:val="003A5B70"/>
    <w:rsid w:val="004B7A56"/>
    <w:rsid w:val="006459AE"/>
    <w:rsid w:val="00653C0D"/>
    <w:rsid w:val="008C6C40"/>
    <w:rsid w:val="00B2747E"/>
    <w:rsid w:val="00D30C24"/>
    <w:rsid w:val="00D67CCD"/>
    <w:rsid w:val="00D83E4D"/>
    <w:rsid w:val="00E60700"/>
    <w:rsid w:val="00E61E0B"/>
    <w:rsid w:val="00EA0807"/>
    <w:rsid w:val="00F01227"/>
    <w:rsid w:val="00F5482B"/>
    <w:rsid w:val="00FC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C8E63A1F364A59B2391B8AA25BFB73">
    <w:name w:val="D5C8E63A1F364A59B2391B8AA25BFB73"/>
    <w:rsid w:val="00D67CCD"/>
  </w:style>
  <w:style w:type="character" w:styleId="PlaceholderText">
    <w:name w:val="Placeholder Text"/>
    <w:basedOn w:val="DefaultParagraphFont"/>
    <w:uiPriority w:val="99"/>
    <w:semiHidden/>
    <w:rsid w:val="006459AE"/>
    <w:rPr>
      <w:color w:val="808080"/>
    </w:rPr>
  </w:style>
  <w:style w:type="paragraph" w:customStyle="1" w:styleId="FB1E4B3158C84F2C92BEA04663B0C3E6">
    <w:name w:val="FB1E4B3158C84F2C92BEA04663B0C3E6"/>
    <w:rsid w:val="00D67CCD"/>
  </w:style>
  <w:style w:type="paragraph" w:customStyle="1" w:styleId="4E82734000024286A6CA3C8D83BC8B94">
    <w:name w:val="4E82734000024286A6CA3C8D83BC8B94"/>
    <w:rsid w:val="00D67CCD"/>
  </w:style>
  <w:style w:type="paragraph" w:customStyle="1" w:styleId="53A4452C195F4D9F80EBCBA1142C46A6">
    <w:name w:val="53A4452C195F4D9F80EBCBA1142C46A6"/>
    <w:rsid w:val="00D67CCD"/>
  </w:style>
  <w:style w:type="paragraph" w:customStyle="1" w:styleId="B66D1462708F422995C4380AD568422A">
    <w:name w:val="B66D1462708F422995C4380AD568422A"/>
    <w:rsid w:val="00D67CCD"/>
  </w:style>
  <w:style w:type="paragraph" w:customStyle="1" w:styleId="D5C8E63A1F364A59B2391B8AA25BFB731">
    <w:name w:val="D5C8E63A1F364A59B2391B8AA25BFB731"/>
    <w:rsid w:val="00D67CCD"/>
    <w:pPr>
      <w:spacing w:after="0" w:line="240" w:lineRule="auto"/>
    </w:pPr>
    <w:rPr>
      <w:rFonts w:eastAsiaTheme="minorHAnsi"/>
    </w:rPr>
  </w:style>
  <w:style w:type="paragraph" w:customStyle="1" w:styleId="FB1E4B3158C84F2C92BEA04663B0C3E61">
    <w:name w:val="FB1E4B3158C84F2C92BEA04663B0C3E61"/>
    <w:rsid w:val="00D67CCD"/>
    <w:pPr>
      <w:spacing w:after="0" w:line="240" w:lineRule="auto"/>
    </w:pPr>
    <w:rPr>
      <w:rFonts w:eastAsiaTheme="minorHAnsi"/>
    </w:rPr>
  </w:style>
  <w:style w:type="paragraph" w:customStyle="1" w:styleId="4E82734000024286A6CA3C8D83BC8B941">
    <w:name w:val="4E82734000024286A6CA3C8D83BC8B941"/>
    <w:rsid w:val="00D67CCD"/>
    <w:pPr>
      <w:spacing w:after="0" w:line="240" w:lineRule="auto"/>
    </w:pPr>
    <w:rPr>
      <w:rFonts w:eastAsiaTheme="minorHAnsi"/>
    </w:rPr>
  </w:style>
  <w:style w:type="paragraph" w:customStyle="1" w:styleId="53A4452C195F4D9F80EBCBA1142C46A61">
    <w:name w:val="53A4452C195F4D9F80EBCBA1142C46A61"/>
    <w:rsid w:val="00D67CCD"/>
    <w:pPr>
      <w:spacing w:after="0" w:line="240" w:lineRule="auto"/>
    </w:pPr>
    <w:rPr>
      <w:rFonts w:eastAsiaTheme="minorHAnsi"/>
    </w:rPr>
  </w:style>
  <w:style w:type="paragraph" w:customStyle="1" w:styleId="B66D1462708F422995C4380AD568422A1">
    <w:name w:val="B66D1462708F422995C4380AD568422A1"/>
    <w:rsid w:val="00D67CCD"/>
    <w:pPr>
      <w:spacing w:after="0" w:line="240" w:lineRule="auto"/>
    </w:pPr>
    <w:rPr>
      <w:rFonts w:eastAsiaTheme="minorHAnsi"/>
    </w:rPr>
  </w:style>
  <w:style w:type="paragraph" w:customStyle="1" w:styleId="D5C8E63A1F364A59B2391B8AA25BFB732">
    <w:name w:val="D5C8E63A1F364A59B2391B8AA25BFB732"/>
    <w:rsid w:val="006459AE"/>
    <w:pPr>
      <w:spacing w:after="0" w:line="240" w:lineRule="auto"/>
    </w:pPr>
    <w:rPr>
      <w:rFonts w:eastAsiaTheme="minorHAnsi"/>
    </w:rPr>
  </w:style>
  <w:style w:type="paragraph" w:customStyle="1" w:styleId="FB1E4B3158C84F2C92BEA04663B0C3E62">
    <w:name w:val="FB1E4B3158C84F2C92BEA04663B0C3E62"/>
    <w:rsid w:val="006459AE"/>
    <w:pPr>
      <w:spacing w:after="0" w:line="240" w:lineRule="auto"/>
    </w:pPr>
    <w:rPr>
      <w:rFonts w:eastAsiaTheme="minorHAnsi"/>
    </w:rPr>
  </w:style>
  <w:style w:type="paragraph" w:customStyle="1" w:styleId="4E82734000024286A6CA3C8D83BC8B942">
    <w:name w:val="4E82734000024286A6CA3C8D83BC8B942"/>
    <w:rsid w:val="006459AE"/>
    <w:pPr>
      <w:spacing w:after="0" w:line="240" w:lineRule="auto"/>
    </w:pPr>
    <w:rPr>
      <w:rFonts w:eastAsiaTheme="minorHAnsi"/>
    </w:rPr>
  </w:style>
  <w:style w:type="paragraph" w:customStyle="1" w:styleId="53A4452C195F4D9F80EBCBA1142C46A62">
    <w:name w:val="53A4452C195F4D9F80EBCBA1142C46A62"/>
    <w:rsid w:val="006459AE"/>
    <w:pPr>
      <w:spacing w:after="0" w:line="240" w:lineRule="auto"/>
    </w:pPr>
    <w:rPr>
      <w:rFonts w:eastAsiaTheme="minorHAnsi"/>
    </w:rPr>
  </w:style>
  <w:style w:type="paragraph" w:customStyle="1" w:styleId="B66D1462708F422995C4380AD568422A2">
    <w:name w:val="B66D1462708F422995C4380AD568422A2"/>
    <w:rsid w:val="006459AE"/>
    <w:pPr>
      <w:spacing w:after="0" w:line="240" w:lineRule="auto"/>
    </w:pPr>
    <w:rPr>
      <w:rFonts w:eastAsiaTheme="minorHAnsi"/>
    </w:rPr>
  </w:style>
  <w:style w:type="paragraph" w:customStyle="1" w:styleId="4EDAA4109B604E53B1EEC37CC76F54E9">
    <w:name w:val="4EDAA4109B604E53B1EEC37CC76F54E9"/>
    <w:rsid w:val="00B27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F86E-EED2-40A9-8633-0CAA3E9D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DHA/EI</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Eckert, John, CAPT, DHA</dc:creator>
  <cp:keywords/>
  <dc:description/>
  <cp:lastModifiedBy>Bruce, Stephanie A CIV OSD OUSD R&amp;E (USA)</cp:lastModifiedBy>
  <cp:revision>2</cp:revision>
  <dcterms:created xsi:type="dcterms:W3CDTF">2022-10-04T17:04:00Z</dcterms:created>
  <dcterms:modified xsi:type="dcterms:W3CDTF">2022-10-04T17:04:00Z</dcterms:modified>
</cp:coreProperties>
</file>